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70" w:rsidRDefault="009B5D70" w:rsidP="0005320B">
      <w:pPr>
        <w:jc w:val="center"/>
        <w:rPr>
          <w:b/>
          <w:sz w:val="32"/>
          <w:szCs w:val="32"/>
        </w:rPr>
      </w:pPr>
      <w:r w:rsidRPr="009B5D70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71C2E44A" wp14:editId="5CBCEB89">
            <wp:simplePos x="0" y="0"/>
            <wp:positionH relativeFrom="column">
              <wp:posOffset>-593090</wp:posOffset>
            </wp:positionH>
            <wp:positionV relativeFrom="paragraph">
              <wp:posOffset>67310</wp:posOffset>
            </wp:positionV>
            <wp:extent cx="1468755" cy="1367790"/>
            <wp:effectExtent l="0" t="0" r="0" b="3810"/>
            <wp:wrapSquare wrapText="bothSides"/>
            <wp:docPr id="1" name="Image 1" descr="cgt logo fapt | CGT FA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t logo fapt | CGT FA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D70" w:rsidRDefault="009B5D70" w:rsidP="0005320B">
      <w:pPr>
        <w:jc w:val="center"/>
        <w:rPr>
          <w:b/>
          <w:sz w:val="32"/>
          <w:szCs w:val="32"/>
        </w:rPr>
      </w:pPr>
    </w:p>
    <w:p w:rsidR="002953EF" w:rsidRPr="00B73958" w:rsidRDefault="0005320B" w:rsidP="0005320B">
      <w:pPr>
        <w:jc w:val="center"/>
        <w:rPr>
          <w:b/>
          <w:sz w:val="32"/>
          <w:szCs w:val="32"/>
          <w:u w:val="single"/>
        </w:rPr>
      </w:pPr>
      <w:r w:rsidRPr="00B73958">
        <w:rPr>
          <w:b/>
          <w:sz w:val="32"/>
          <w:szCs w:val="32"/>
          <w:u w:val="single"/>
        </w:rPr>
        <w:t>COMPTE RENDU MULTILATERALE UAT</w:t>
      </w:r>
    </w:p>
    <w:p w:rsidR="0005320B" w:rsidRPr="00B73958" w:rsidRDefault="0005320B" w:rsidP="0005320B">
      <w:pPr>
        <w:jc w:val="center"/>
        <w:rPr>
          <w:b/>
          <w:sz w:val="32"/>
          <w:szCs w:val="32"/>
          <w:u w:val="single"/>
        </w:rPr>
      </w:pPr>
      <w:r w:rsidRPr="00B73958">
        <w:rPr>
          <w:b/>
          <w:sz w:val="32"/>
          <w:szCs w:val="32"/>
          <w:u w:val="single"/>
        </w:rPr>
        <w:t>Réunion du 27 mars 2020</w:t>
      </w:r>
    </w:p>
    <w:p w:rsidR="0005320B" w:rsidRDefault="0005320B" w:rsidP="0005320B">
      <w:pPr>
        <w:jc w:val="center"/>
      </w:pPr>
    </w:p>
    <w:p w:rsidR="0005320B" w:rsidRDefault="0005320B" w:rsidP="0005320B">
      <w:r>
        <w:t xml:space="preserve">Présents </w:t>
      </w:r>
    </w:p>
    <w:p w:rsidR="0005320B" w:rsidRDefault="0005320B" w:rsidP="004B66F6">
      <w:pPr>
        <w:spacing w:after="0"/>
      </w:pPr>
      <w:r>
        <w:t>Direction : Benoit Peyronnet, Nicolas Paulet (DRH), Pascal Pobé (RRS), Franck Dubois (Préventeur)</w:t>
      </w:r>
    </w:p>
    <w:p w:rsidR="0005320B" w:rsidRDefault="0005320B" w:rsidP="004B66F6">
      <w:pPr>
        <w:spacing w:after="0"/>
      </w:pPr>
      <w:r>
        <w:t>CGT : Joëlle Uliczny, Pascal Guilbert</w:t>
      </w:r>
    </w:p>
    <w:p w:rsidR="0005320B" w:rsidRDefault="0005320B" w:rsidP="004B66F6">
      <w:pPr>
        <w:spacing w:after="0"/>
      </w:pPr>
      <w:r>
        <w:t>CFDT, FO, SUD, CFTC, UNSA</w:t>
      </w:r>
    </w:p>
    <w:p w:rsidR="0005320B" w:rsidRDefault="0005320B" w:rsidP="0005320B"/>
    <w:p w:rsidR="0005320B" w:rsidRPr="00935FDA" w:rsidRDefault="0005320B" w:rsidP="0005320B">
      <w:pPr>
        <w:rPr>
          <w:b/>
          <w:u w:val="single"/>
        </w:rPr>
      </w:pPr>
      <w:r w:rsidRPr="00935FDA">
        <w:rPr>
          <w:b/>
          <w:u w:val="single"/>
        </w:rPr>
        <w:t xml:space="preserve">LE POINT DE LA SITUATION </w:t>
      </w:r>
      <w:r w:rsidR="00D908E3" w:rsidRPr="00935FDA">
        <w:rPr>
          <w:b/>
          <w:u w:val="single"/>
        </w:rPr>
        <w:t>GENERALE</w:t>
      </w:r>
      <w:r w:rsidRPr="00935FDA">
        <w:rPr>
          <w:b/>
          <w:u w:val="single"/>
        </w:rPr>
        <w:t xml:space="preserve"> </w:t>
      </w:r>
    </w:p>
    <w:p w:rsidR="0005320B" w:rsidRDefault="0005320B" w:rsidP="0005320B">
      <w:pPr>
        <w:spacing w:after="0"/>
      </w:pPr>
      <w:r w:rsidRPr="0005320B">
        <w:t xml:space="preserve">Au 19 mars tous les sites sont fermés, l’ensemble du personnel est à la maison, soit en télétravail, </w:t>
      </w:r>
      <w:r w:rsidR="004B66F6" w:rsidRPr="0005320B">
        <w:t>ASA</w:t>
      </w:r>
      <w:r w:rsidRPr="0005320B">
        <w:t xml:space="preserve"> Coronavirus, </w:t>
      </w:r>
      <w:r w:rsidR="004B66F6" w:rsidRPr="0005320B">
        <w:t xml:space="preserve">ASA </w:t>
      </w:r>
      <w:r w:rsidRPr="0005320B">
        <w:t>garde d’enfants ou en congé.</w:t>
      </w:r>
    </w:p>
    <w:p w:rsidR="00935FDA" w:rsidRPr="0005320B" w:rsidRDefault="00935FDA" w:rsidP="0005320B">
      <w:pPr>
        <w:spacing w:after="0"/>
      </w:pPr>
      <w:r>
        <w:t xml:space="preserve">3 sites, Lille, Bar le duc et Sarreguemines ont été mis </w:t>
      </w:r>
      <w:r w:rsidR="00B73958">
        <w:t xml:space="preserve">en quatorzaine avant le 19 mars, les sites ont été ou seront désinfectés avant que </w:t>
      </w:r>
      <w:proofErr w:type="spellStart"/>
      <w:r w:rsidR="00B73958">
        <w:t>ls</w:t>
      </w:r>
      <w:proofErr w:type="spellEnd"/>
      <w:r w:rsidR="00B73958">
        <w:t xml:space="preserve"> conseillers viennent prennent leur PC.</w:t>
      </w:r>
    </w:p>
    <w:p w:rsidR="0005320B" w:rsidRPr="0005320B" w:rsidRDefault="0005320B" w:rsidP="0005320B">
      <w:pPr>
        <w:spacing w:after="0"/>
      </w:pPr>
      <w:r w:rsidRPr="0005320B">
        <w:t>Les salaries ayant une activité  transverse sont tous équipés d’un PC</w:t>
      </w:r>
    </w:p>
    <w:p w:rsidR="0005320B" w:rsidRDefault="0005320B" w:rsidP="0005320B">
      <w:pPr>
        <w:spacing w:after="0"/>
      </w:pPr>
      <w:r w:rsidRPr="0005320B">
        <w:t>33 conseillers disposent d’</w:t>
      </w:r>
      <w:r>
        <w:t>un PC</w:t>
      </w:r>
      <w:r w:rsidRPr="0005320B">
        <w:t>, essentiellement les télétravailleurs.</w:t>
      </w:r>
    </w:p>
    <w:p w:rsidR="0005320B" w:rsidRDefault="0005320B" w:rsidP="0005320B">
      <w:pPr>
        <w:spacing w:after="0"/>
      </w:pPr>
      <w:r>
        <w:t>7 PC sont en cours de livraison</w:t>
      </w:r>
    </w:p>
    <w:p w:rsidR="00D908E3" w:rsidRDefault="0005320B" w:rsidP="0005320B">
      <w:pPr>
        <w:spacing w:after="0"/>
      </w:pPr>
      <w:r>
        <w:t>Il reste 81 personnes à équiper  pour qui une commande est en cours.</w:t>
      </w:r>
      <w:r w:rsidR="00417B42">
        <w:t xml:space="preserve"> L’objectif</w:t>
      </w:r>
      <w:r w:rsidR="00D908E3">
        <w:t xml:space="preserve"> pour le </w:t>
      </w:r>
      <w:r w:rsidR="00B73958">
        <w:t>service R</w:t>
      </w:r>
      <w:r w:rsidR="00D908E3">
        <w:t>elations Cli</w:t>
      </w:r>
      <w:r w:rsidR="004B66F6">
        <w:t xml:space="preserve">ent est </w:t>
      </w:r>
      <w:r w:rsidR="00D908E3">
        <w:t>d’</w:t>
      </w:r>
      <w:r w:rsidR="004B66F6">
        <w:t xml:space="preserve">équiper </w:t>
      </w:r>
      <w:r w:rsidR="00D908E3">
        <w:t xml:space="preserve"> 80% des salariés. </w:t>
      </w:r>
      <w:proofErr w:type="gramStart"/>
      <w:r w:rsidR="00D908E3">
        <w:t>le</w:t>
      </w:r>
      <w:proofErr w:type="gramEnd"/>
      <w:r w:rsidR="00D908E3">
        <w:t xml:space="preserve"> matériel soit récupéré </w:t>
      </w:r>
      <w:r w:rsidR="00B73958">
        <w:t xml:space="preserve">de préférence </w:t>
      </w:r>
      <w:r w:rsidR="00D908E3">
        <w:t>sur site, dans les limites du possible</w:t>
      </w:r>
      <w:r w:rsidR="004B66F6">
        <w:t xml:space="preserve">. </w:t>
      </w:r>
      <w:r w:rsidR="00755C77">
        <w:t>(Trajet</w:t>
      </w:r>
      <w:r w:rsidR="00D908E3">
        <w:t xml:space="preserve"> individuel en voiture) </w:t>
      </w:r>
    </w:p>
    <w:p w:rsidR="00D908E3" w:rsidRDefault="00D908E3" w:rsidP="0005320B">
      <w:pPr>
        <w:spacing w:after="0"/>
      </w:pPr>
      <w:r>
        <w:t xml:space="preserve">Un protocole a été élaboré par le préventeur avec les infirmières et validé par 2 médecins </w:t>
      </w:r>
      <w:r w:rsidR="00B73958">
        <w:t>dont le médecin coordinateur,</w:t>
      </w:r>
      <w:r>
        <w:t xml:space="preserve"> pour cette prise de matériel : lingettes, gants, instructions.</w:t>
      </w:r>
    </w:p>
    <w:p w:rsidR="00755C77" w:rsidRDefault="00755C77" w:rsidP="0005320B">
      <w:pPr>
        <w:spacing w:after="0"/>
      </w:pPr>
      <w:r>
        <w:t>Les attestations de l’entreprise pour déplacement professionnel ont été établi</w:t>
      </w:r>
      <w:r w:rsidR="00B73958">
        <w:t>e</w:t>
      </w:r>
      <w:r>
        <w:t>s pour les personnes concernées.</w:t>
      </w:r>
    </w:p>
    <w:p w:rsidR="0005320B" w:rsidRDefault="00D908E3" w:rsidP="0005320B">
      <w:pPr>
        <w:spacing w:after="0"/>
      </w:pPr>
      <w:r>
        <w:t>En cas d’impossibilité  le manager se chargera d’un dépôt </w:t>
      </w:r>
      <w:r w:rsidR="004B66F6">
        <w:t>« </w:t>
      </w:r>
      <w:r>
        <w:t>à la porte » ou un envoi par la Poste sera prévu.</w:t>
      </w:r>
    </w:p>
    <w:p w:rsidR="00D908E3" w:rsidRDefault="00D908E3" w:rsidP="0005320B">
      <w:pPr>
        <w:spacing w:after="0"/>
      </w:pPr>
    </w:p>
    <w:p w:rsidR="00D908E3" w:rsidRPr="00935FDA" w:rsidRDefault="00D908E3" w:rsidP="0005320B">
      <w:pPr>
        <w:spacing w:after="0"/>
        <w:rPr>
          <w:b/>
          <w:u w:val="single"/>
        </w:rPr>
      </w:pPr>
      <w:r w:rsidRPr="00935FDA">
        <w:rPr>
          <w:b/>
          <w:u w:val="single"/>
        </w:rPr>
        <w:t>L’ACTIVITE</w:t>
      </w:r>
    </w:p>
    <w:p w:rsidR="00D908E3" w:rsidRPr="00D908E3" w:rsidRDefault="00D908E3" w:rsidP="0005320B">
      <w:pPr>
        <w:spacing w:after="0"/>
        <w:rPr>
          <w:b/>
        </w:rPr>
      </w:pPr>
    </w:p>
    <w:p w:rsidR="0005320B" w:rsidRDefault="00D908E3" w:rsidP="00D908E3">
      <w:pPr>
        <w:pStyle w:val="Paragraphedeliste"/>
        <w:numPr>
          <w:ilvl w:val="0"/>
          <w:numId w:val="2"/>
        </w:numPr>
        <w:rPr>
          <w:b/>
        </w:rPr>
      </w:pPr>
      <w:r w:rsidRPr="00D908E3">
        <w:rPr>
          <w:b/>
        </w:rPr>
        <w:t>SU</w:t>
      </w:r>
    </w:p>
    <w:p w:rsidR="00D908E3" w:rsidRPr="00D908E3" w:rsidRDefault="00D908E3" w:rsidP="00D908E3">
      <w:pPr>
        <w:pStyle w:val="Paragraphedeliste"/>
      </w:pPr>
      <w:r w:rsidRPr="00D908E3">
        <w:t>Dans le PCA (plan de continuité de service) le SU  est en Priorité 2</w:t>
      </w:r>
    </w:p>
    <w:p w:rsidR="00D908E3" w:rsidRDefault="00D908E3" w:rsidP="00D908E3">
      <w:pPr>
        <w:spacing w:after="0"/>
      </w:pPr>
      <w:r w:rsidRPr="00D908E3">
        <w:t>QS (qualité de service) 50%</w:t>
      </w:r>
      <w:r>
        <w:t>.</w:t>
      </w:r>
    </w:p>
    <w:p w:rsidR="00D908E3" w:rsidRPr="00D908E3" w:rsidRDefault="00D908E3" w:rsidP="00D908E3">
      <w:pPr>
        <w:spacing w:after="0"/>
      </w:pPr>
      <w:r>
        <w:t xml:space="preserve">Concernant les partenaires, qui assurent habituellement 50% du flux, les </w:t>
      </w:r>
      <w:r w:rsidR="004B66F6">
        <w:t>plateformes</w:t>
      </w:r>
      <w:r>
        <w:t xml:space="preserve"> de Tunisie sont fermées, au Maroc confinement ave dérogation pour se rendre au travail, à Madagascar, couvre-feu à partir de 17H. En conséquence les appels SU entre 20H et 6h ne sont pas accueillis.</w:t>
      </w:r>
    </w:p>
    <w:p w:rsidR="004B66F6" w:rsidRDefault="00D908E3" w:rsidP="00D908E3">
      <w:r w:rsidRPr="00D908E3">
        <w:t xml:space="preserve">Un appel à volontaire chez les Conseillers HD et Epac pour </w:t>
      </w:r>
      <w:r w:rsidR="00AD5997">
        <w:t>répondre</w:t>
      </w:r>
      <w:r w:rsidR="00935FDA">
        <w:t xml:space="preserve"> au flux SU et à heures suppl. a été lancé.</w:t>
      </w:r>
    </w:p>
    <w:p w:rsidR="004B66F6" w:rsidRPr="00D908E3" w:rsidRDefault="004B66F6" w:rsidP="00D908E3"/>
    <w:p w:rsidR="00D908E3" w:rsidRDefault="00D908E3" w:rsidP="00D908E3">
      <w:pPr>
        <w:pStyle w:val="Paragraphedeliste"/>
        <w:numPr>
          <w:ilvl w:val="0"/>
          <w:numId w:val="2"/>
        </w:numPr>
        <w:rPr>
          <w:b/>
        </w:rPr>
      </w:pPr>
      <w:r w:rsidRPr="00D908E3">
        <w:rPr>
          <w:b/>
        </w:rPr>
        <w:t>HD</w:t>
      </w:r>
    </w:p>
    <w:p w:rsidR="004B66F6" w:rsidRDefault="004B66F6" w:rsidP="004B66F6">
      <w:r w:rsidRPr="004B66F6">
        <w:t>Tout le monde répond au</w:t>
      </w:r>
      <w:r>
        <w:t xml:space="preserve"> flux nominal (1</w:t>
      </w:r>
      <w:r w:rsidRPr="004B66F6">
        <w:rPr>
          <w:vertAlign w:val="superscript"/>
        </w:rPr>
        <w:t>er</w:t>
      </w:r>
      <w:r>
        <w:t xml:space="preserve"> et second appel du client) pour dépanner un maximum de clients qui ont une attente très forte en cette période.</w:t>
      </w:r>
    </w:p>
    <w:p w:rsidR="004B66F6" w:rsidRPr="004B66F6" w:rsidRDefault="004B66F6" w:rsidP="004B66F6">
      <w:r>
        <w:t>QS 20 %, qui remonte lentement, le volume d’appels SAV est le même qu’habituellement, contrairement à celui de la Relation Client commerciale qui est en baisse.</w:t>
      </w:r>
    </w:p>
    <w:p w:rsidR="00D908E3" w:rsidRDefault="00D908E3" w:rsidP="00D908E3">
      <w:pPr>
        <w:pStyle w:val="Paragraphedeliste"/>
        <w:numPr>
          <w:ilvl w:val="0"/>
          <w:numId w:val="2"/>
        </w:numPr>
        <w:rPr>
          <w:b/>
        </w:rPr>
      </w:pPr>
      <w:r w:rsidRPr="00D908E3">
        <w:rPr>
          <w:b/>
        </w:rPr>
        <w:t>EPAC</w:t>
      </w:r>
    </w:p>
    <w:p w:rsidR="004B66F6" w:rsidRDefault="004B66F6" w:rsidP="004B66F6">
      <w:pPr>
        <w:pStyle w:val="Paragraphedeliste"/>
        <w:ind w:left="0"/>
      </w:pPr>
      <w:r w:rsidRPr="004B66F6">
        <w:t>Les demandes sont traitées en prioris</w:t>
      </w:r>
      <w:r>
        <w:t xml:space="preserve">ant </w:t>
      </w:r>
      <w:r w:rsidRPr="004B66F6">
        <w:t>les services soignants et les personnes âgées.</w:t>
      </w:r>
    </w:p>
    <w:p w:rsidR="004B66F6" w:rsidRPr="004B66F6" w:rsidRDefault="004B66F6" w:rsidP="004B66F6">
      <w:pPr>
        <w:pStyle w:val="Paragraphedeliste"/>
        <w:ind w:left="0"/>
      </w:pPr>
    </w:p>
    <w:p w:rsidR="00D908E3" w:rsidRDefault="00D908E3" w:rsidP="00D908E3">
      <w:pPr>
        <w:pStyle w:val="Paragraphedeliste"/>
        <w:numPr>
          <w:ilvl w:val="0"/>
          <w:numId w:val="2"/>
        </w:numPr>
        <w:rPr>
          <w:b/>
        </w:rPr>
      </w:pPr>
      <w:r w:rsidRPr="00D908E3">
        <w:rPr>
          <w:b/>
        </w:rPr>
        <w:t>PRO</w:t>
      </w:r>
      <w:r w:rsidR="004B66F6">
        <w:rPr>
          <w:b/>
        </w:rPr>
        <w:t xml:space="preserve"> (plateau 3901 de Metz)</w:t>
      </w:r>
    </w:p>
    <w:p w:rsidR="004B66F6" w:rsidRDefault="004B66F6" w:rsidP="004B66F6">
      <w:r w:rsidRPr="004B66F6">
        <w:t>L’ensemble des conseillers</w:t>
      </w:r>
      <w:r>
        <w:t xml:space="preserve"> sont en capacité de teletravailler. Comme pour le Grand Public, sont traités les appels RD1 et RD2.</w:t>
      </w:r>
    </w:p>
    <w:p w:rsidR="004B66F6" w:rsidRDefault="004B66F6" w:rsidP="004B66F6">
      <w:r>
        <w:t>Le site de Metz qui assure habituellement 5% du flux des pro multi lignes est le seul à répondre à ces clients. Le flux étant en très forte baisse, la QS est de 60%.</w:t>
      </w:r>
    </w:p>
    <w:p w:rsidR="004B66F6" w:rsidRDefault="004B66F6" w:rsidP="004B66F6">
      <w:r>
        <w:t xml:space="preserve">Les Clients Pro </w:t>
      </w:r>
      <w:r w:rsidR="009B5D70">
        <w:t>monolingue</w:t>
      </w:r>
      <w:r>
        <w:t xml:space="preserve"> sont accueillis par l’AGPRO, vu qu’il n’y plus personne. Un soutien par Chat’ </w:t>
      </w:r>
      <w:r w:rsidR="00935FDA">
        <w:t>a été mis en place pour les aider, les demandes concernant principalement une assistance pour l’activation de  transfert d’appels.</w:t>
      </w:r>
    </w:p>
    <w:p w:rsidR="00935FDA" w:rsidRDefault="00935FDA" w:rsidP="004B66F6"/>
    <w:p w:rsidR="004B66F6" w:rsidRDefault="00935FDA" w:rsidP="004B66F6">
      <w:pPr>
        <w:rPr>
          <w:b/>
          <w:u w:val="single"/>
        </w:rPr>
      </w:pPr>
      <w:r w:rsidRPr="00935FDA">
        <w:rPr>
          <w:b/>
          <w:u w:val="single"/>
        </w:rPr>
        <w:t xml:space="preserve">L’ORGANISATION </w:t>
      </w:r>
    </w:p>
    <w:p w:rsidR="00935FDA" w:rsidRDefault="00935FDA" w:rsidP="004B66F6">
      <w:r w:rsidRPr="00B73958">
        <w:t>En plus des contacts</w:t>
      </w:r>
      <w:r>
        <w:t xml:space="preserve"> que chacun a avec son manager, considérant l’importance de contacter tout le monde, il a été mis en place un blog pour maintenir le lien entre tous.</w:t>
      </w:r>
      <w:r w:rsidRPr="00935FDA">
        <w:t xml:space="preserve"> </w:t>
      </w:r>
      <w:r>
        <w:t xml:space="preserve"> </w:t>
      </w:r>
    </w:p>
    <w:p w:rsidR="00935FDA" w:rsidRDefault="00935FDA" w:rsidP="004B66F6">
      <w:r>
        <w:t>Une réunion avec les DS aura lieu chaque vendredi.</w:t>
      </w:r>
    </w:p>
    <w:p w:rsidR="00935FDA" w:rsidRDefault="00935FDA" w:rsidP="004B66F6">
      <w:pPr>
        <w:rPr>
          <w:b/>
          <w:u w:val="single"/>
        </w:rPr>
      </w:pPr>
      <w:r w:rsidRPr="00935FDA">
        <w:rPr>
          <w:b/>
          <w:u w:val="single"/>
        </w:rPr>
        <w:t>DIVERS</w:t>
      </w:r>
    </w:p>
    <w:p w:rsidR="00935FDA" w:rsidRDefault="00935FDA" w:rsidP="004B66F6">
      <w:r w:rsidRPr="00935FDA">
        <w:rPr>
          <w:b/>
        </w:rPr>
        <w:t>Masques</w:t>
      </w:r>
      <w:r>
        <w:t xml:space="preserve"> : </w:t>
      </w:r>
      <w:r w:rsidRPr="00935FDA">
        <w:t xml:space="preserve">Un stock important de masques </w:t>
      </w:r>
      <w:r>
        <w:t>important à Chalon/Saône  a été distribué aux techniciens et aux hôpitaux, un mail a été envoyé à tous les managers pour recenser tous les stocks disponibles.</w:t>
      </w:r>
    </w:p>
    <w:p w:rsidR="00935FDA" w:rsidRDefault="00935FDA" w:rsidP="004B66F6">
      <w:r>
        <w:t xml:space="preserve">CET (compte épargne temps) : en cas de doute pour le quota de congé pouvant </w:t>
      </w:r>
      <w:r w:rsidR="009B5D70">
        <w:t>alimenter</w:t>
      </w:r>
      <w:r>
        <w:t xml:space="preserve"> le CET, il est conseillé aux salariés de prendre attache ace le CSRH.</w:t>
      </w:r>
    </w:p>
    <w:p w:rsidR="00935FDA" w:rsidRDefault="00935FDA" w:rsidP="004B66F6"/>
    <w:p w:rsidR="00935FDA" w:rsidRPr="00935FDA" w:rsidRDefault="00935FDA" w:rsidP="004B66F6"/>
    <w:p w:rsidR="004B66F6" w:rsidRDefault="004B66F6" w:rsidP="004B66F6">
      <w:pPr>
        <w:rPr>
          <w:b/>
        </w:rPr>
      </w:pPr>
    </w:p>
    <w:p w:rsidR="004B66F6" w:rsidRDefault="004B66F6" w:rsidP="004B66F6">
      <w:pPr>
        <w:rPr>
          <w:b/>
        </w:rPr>
      </w:pPr>
    </w:p>
    <w:sectPr w:rsidR="004B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5547"/>
    <w:multiLevelType w:val="hybridMultilevel"/>
    <w:tmpl w:val="A52C2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771B"/>
    <w:multiLevelType w:val="hybridMultilevel"/>
    <w:tmpl w:val="3B988F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0B"/>
    <w:rsid w:val="0005320B"/>
    <w:rsid w:val="002953EF"/>
    <w:rsid w:val="003A5A1E"/>
    <w:rsid w:val="00417B42"/>
    <w:rsid w:val="004B66F6"/>
    <w:rsid w:val="00755C77"/>
    <w:rsid w:val="00935FDA"/>
    <w:rsid w:val="009B5D70"/>
    <w:rsid w:val="00AD5997"/>
    <w:rsid w:val="00B73958"/>
    <w:rsid w:val="00D9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8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8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ULICZNY Joelle UAT NE</dc:creator>
  <cp:lastModifiedBy>ULICZNY Joelle UAT NE</cp:lastModifiedBy>
  <cp:revision>3</cp:revision>
  <dcterms:created xsi:type="dcterms:W3CDTF">2020-03-30T05:56:00Z</dcterms:created>
  <dcterms:modified xsi:type="dcterms:W3CDTF">2020-03-30T06:02:00Z</dcterms:modified>
</cp:coreProperties>
</file>