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5B" w:rsidRPr="0024459E" w:rsidRDefault="0072253E" w:rsidP="003072D7">
      <w:pPr>
        <w:pStyle w:val="Sous-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21B2EB1" wp14:editId="47DB1E02">
                <wp:simplePos x="0" y="0"/>
                <wp:positionH relativeFrom="column">
                  <wp:posOffset>823937</wp:posOffset>
                </wp:positionH>
                <wp:positionV relativeFrom="paragraph">
                  <wp:posOffset>-370840</wp:posOffset>
                </wp:positionV>
                <wp:extent cx="5224145" cy="896293"/>
                <wp:effectExtent l="57150" t="38100" r="71755" b="946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145" cy="8962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6BC" w:rsidRDefault="002F36BC" w:rsidP="002F36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624A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Elections CSE à Orange </w:t>
                            </w:r>
                          </w:p>
                          <w:p w:rsidR="002F36BC" w:rsidRDefault="002F36BC" w:rsidP="002F36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624A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>du</w:t>
                            </w:r>
                            <w:proofErr w:type="gramEnd"/>
                            <w:r w:rsidRPr="007624A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19 au 21 novembre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2019</w:t>
                            </w:r>
                          </w:p>
                          <w:p w:rsidR="002F36BC" w:rsidRDefault="002F3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4.9pt;margin-top:-29.2pt;width:411.35pt;height:7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F36BC" w:rsidRDefault="002F36BC" w:rsidP="002F36B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7624A4"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  <w:t xml:space="preserve">Elections CSE à Orange </w:t>
                      </w:r>
                    </w:p>
                    <w:p w:rsidR="002F36BC" w:rsidRDefault="002F36BC" w:rsidP="002F36B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7624A4"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  <w:t>du</w:t>
                      </w:r>
                      <w:proofErr w:type="gramEnd"/>
                      <w:r w:rsidRPr="007624A4"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  <w:t xml:space="preserve"> 19 au 21 novembre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44"/>
                          <w:szCs w:val="44"/>
                        </w:rPr>
                        <w:t>2019</w:t>
                      </w:r>
                    </w:p>
                    <w:p w:rsidR="002F36BC" w:rsidRDefault="002F36BC"/>
                  </w:txbxContent>
                </v:textbox>
              </v:shape>
            </w:pict>
          </mc:Fallback>
        </mc:AlternateContent>
      </w:r>
      <w:r w:rsidR="00206CC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E4D3DF" wp14:editId="06A0CE68">
                <wp:simplePos x="0" y="0"/>
                <wp:positionH relativeFrom="column">
                  <wp:posOffset>1054100</wp:posOffset>
                </wp:positionH>
                <wp:positionV relativeFrom="paragraph">
                  <wp:posOffset>-685800</wp:posOffset>
                </wp:positionV>
                <wp:extent cx="4769485" cy="317500"/>
                <wp:effectExtent l="0" t="0" r="0" b="6350"/>
                <wp:wrapNone/>
                <wp:docPr id="1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948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1FF" w:rsidRPr="002F36BC" w:rsidRDefault="00821619" w:rsidP="00D2652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F36BC">
                              <w:rPr>
                                <w:rFonts w:asciiTheme="minorHAnsi" w:hAnsiTheme="minorHAnsi" w:cstheme="minorHAnsi"/>
                                <w:b/>
                              </w:rPr>
                              <w:t>CGT DO Grand Nord-Est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margin-left:83pt;margin-top:-54pt;width:375.55pt;height: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" stroked="f">
                <v:textbox>
                  <w:txbxContent>
                    <w:p w:rsidR="009F41FF" w:rsidRPr="002F36BC" w:rsidRDefault="00821619" w:rsidP="00D2652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F36BC">
                        <w:rPr>
                          <w:rFonts w:asciiTheme="minorHAnsi" w:hAnsiTheme="minorHAnsi" w:cstheme="minorHAnsi"/>
                          <w:b/>
                        </w:rPr>
                        <w:t>CGT DO Grand Nord-Est</w:t>
                      </w:r>
                    </w:p>
                  </w:txbxContent>
                </v:textbox>
              </v:shape>
            </w:pict>
          </mc:Fallback>
        </mc:AlternateContent>
      </w:r>
      <w:r w:rsidR="0082161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666F1E3" wp14:editId="765A5F03">
                <wp:simplePos x="0" y="0"/>
                <wp:positionH relativeFrom="column">
                  <wp:posOffset>-831850</wp:posOffset>
                </wp:positionH>
                <wp:positionV relativeFrom="paragraph">
                  <wp:posOffset>-742950</wp:posOffset>
                </wp:positionV>
                <wp:extent cx="1478915" cy="1304290"/>
                <wp:effectExtent l="0" t="0" r="127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524" w:rsidRDefault="00D265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F6D57" wp14:editId="417257CE">
                                  <wp:extent cx="1304014" cy="1221099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772" cy="1223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65.5pt;margin-top:-58.5pt;width:116.45pt;height:102.7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" stroked="f">
                <v:textbox style="mso-fit-shape-to-text:t">
                  <w:txbxContent>
                    <w:p w:rsidR="00D26524" w:rsidRDefault="00D26524">
                      <w:r>
                        <w:rPr>
                          <w:noProof/>
                        </w:rPr>
                        <w:drawing>
                          <wp:inline distT="0" distB="0" distL="0" distR="0" wp14:anchorId="1B5033AE" wp14:editId="6EDB68A9">
                            <wp:extent cx="1304014" cy="1221099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772" cy="1223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116D" w:rsidRDefault="0088116D"/>
    <w:p w:rsidR="0088116D" w:rsidRDefault="0088116D"/>
    <w:p w:rsidR="0088116D" w:rsidRDefault="00A0534F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DAC648" wp14:editId="02F57527">
                <wp:simplePos x="0" y="0"/>
                <wp:positionH relativeFrom="column">
                  <wp:posOffset>1447636</wp:posOffset>
                </wp:positionH>
                <wp:positionV relativeFrom="paragraph">
                  <wp:posOffset>125730</wp:posOffset>
                </wp:positionV>
                <wp:extent cx="4667415" cy="2336800"/>
                <wp:effectExtent l="0" t="0" r="0" b="6350"/>
                <wp:wrapNone/>
                <wp:docPr id="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415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619" w:rsidRDefault="003072D7" w:rsidP="00A05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072D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Comment </w:t>
                            </w:r>
                            <w:r w:rsidR="00A0534F" w:rsidRPr="003072D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seront constitués les CSE</w:t>
                            </w:r>
                            <w:r w:rsidR="00A0534F" w:rsidRPr="00A0534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 ? </w:t>
                            </w:r>
                          </w:p>
                          <w:p w:rsidR="00A0534F" w:rsidRPr="00A0534F" w:rsidRDefault="00A0534F" w:rsidP="00A0534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Les CSE seront co</w:t>
                            </w:r>
                            <w:r w:rsidR="00F1014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nstitués de membre</w:t>
                            </w:r>
                            <w:r w:rsidR="00F611E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élus par les salariés </w:t>
                            </w:r>
                            <w:r w:rsidR="00F1014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à l’issu de</w:t>
                            </w: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la période de vote du 19 au 21 novembre. Ils seront ensuite </w:t>
                            </w:r>
                            <w:r w:rsidRP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mis en place</w:t>
                            </w: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le 4 décembre 2019 pour une durée de 4 ans.</w:t>
                            </w:r>
                          </w:p>
                          <w:p w:rsidR="00A0534F" w:rsidRDefault="00A0534F" w:rsidP="00586E2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Les CSE seront également composé</w:t>
                            </w:r>
                            <w:r w:rsidR="0054346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 d’un bureau (fonctionnement) et </w:t>
                            </w:r>
                            <w:r w:rsidRPr="00A053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de commissions (Emploi,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Restauration, ASC, Handicap,…).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Pour traiter </w:t>
                            </w:r>
                            <w:r w:rsidR="00F611E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es questions de santé et de sécurité, des </w:t>
                            </w:r>
                            <w:r w:rsidR="00586E27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ommissions </w:t>
                            </w:r>
                            <w:r w:rsidR="00586E27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anté </w:t>
                            </w:r>
                            <w:r w:rsidR="00586E27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écurité et </w:t>
                            </w:r>
                            <w:r w:rsidR="00586E27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onditions de </w:t>
                            </w:r>
                            <w:r w:rsidR="00586E27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ravail (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CSSCT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seront 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créées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par domaine métier</w:t>
                            </w:r>
                            <w:r w:rsidR="00586E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 : UI, Relation Client (SCO-UAT-UFR), AE, AD,…</w:t>
                            </w:r>
                          </w:p>
                          <w:p w:rsidR="00586E27" w:rsidRPr="00586E27" w:rsidRDefault="00586E27" w:rsidP="00586E27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Enfin, pour traiter les réclamations individuelles et collectives et faire le lien </w:t>
                            </w:r>
                            <w:r w:rsidR="00B957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en local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sur les questions de sécurité avec les CSSCT et CSE, des 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eprésentants de 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roximité(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RP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 s</w:t>
                            </w:r>
                            <w:r w:rsidR="00F611E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ont </w:t>
                            </w:r>
                            <w:r w:rsidR="00F611E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désignés par les organisations syndicales </w:t>
                            </w:r>
                            <w:r w:rsidR="00F611E3" w:rsidRP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et validés par le CSE.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0534F" w:rsidRPr="00B957AA" w:rsidRDefault="00B957AA" w:rsidP="00EA2C2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B957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 nombre d’élus CSE, de membres CSSCT et RP pour chaq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ue organis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ation syndicale sera déterminé selon</w:t>
                            </w:r>
                            <w:r w:rsidR="00283B13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résultat d</w:t>
                            </w:r>
                            <w:r w:rsidRPr="00B957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es votes au 1er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tour SCE.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9" type="#_x0000_t202" style="position:absolute;margin-left:114pt;margin-top:9.9pt;width:367.5pt;height:18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" stroked="f">
                <v:textbox>
                  <w:txbxContent>
                    <w:p w:rsidR="00821619" w:rsidRDefault="003072D7" w:rsidP="00A0534F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3072D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Comment </w:t>
                      </w:r>
                      <w:r w:rsidR="00A0534F" w:rsidRPr="003072D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seront constitués les CSE</w:t>
                      </w:r>
                      <w:r w:rsidR="00A0534F" w:rsidRPr="00A0534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 ? </w:t>
                      </w:r>
                    </w:p>
                    <w:p w:rsidR="00A0534F" w:rsidRPr="00A0534F" w:rsidRDefault="00A0534F" w:rsidP="00A0534F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Les CSE seront co</w:t>
                      </w:r>
                      <w:r w:rsidR="00F1014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nstitués de membre</w:t>
                      </w:r>
                      <w:r w:rsidR="00F611E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</w:t>
                      </w:r>
                      <w:r w:rsid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élus par les salariés </w:t>
                      </w:r>
                      <w:r w:rsidR="00F1014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à l’issu de</w:t>
                      </w: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la période de vote du 19 au 21 novembre. Ils seront ensuite </w:t>
                      </w:r>
                      <w:r w:rsidRP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mis en place</w:t>
                      </w: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le 4 décembre 2019 pour une durée de 4 ans.</w:t>
                      </w:r>
                    </w:p>
                    <w:p w:rsidR="00A0534F" w:rsidRDefault="00A0534F" w:rsidP="00586E27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Les CSE seront également composé</w:t>
                      </w:r>
                      <w:r w:rsidR="0054346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 d’un bureau (fonctionnement) et </w:t>
                      </w:r>
                      <w:r w:rsidRPr="00A0534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de commissions (Emploi,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Restauration, ASC, Handicap,…).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Pour traiter </w:t>
                      </w:r>
                      <w:r w:rsidR="00F611E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es questions de santé et de sécurité, des </w:t>
                      </w:r>
                      <w:r w:rsidR="00586E27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C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ommissions </w:t>
                      </w:r>
                      <w:r w:rsidR="00586E27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anté </w:t>
                      </w:r>
                      <w:r w:rsidR="00586E27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S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écurité et </w:t>
                      </w:r>
                      <w:r w:rsidR="00586E27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C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onditions de </w:t>
                      </w:r>
                      <w:r w:rsidR="00586E27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T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ravail (</w:t>
                      </w:r>
                      <w:r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CSSCT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seront </w:t>
                      </w:r>
                      <w:r w:rsid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créées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par domaine métier</w:t>
                      </w:r>
                      <w:r w:rsidR="00586E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 : UI, Relation Client (SCO-UAT-UFR), AE, AD,…</w:t>
                      </w:r>
                    </w:p>
                    <w:p w:rsidR="00586E27" w:rsidRPr="00586E27" w:rsidRDefault="00586E27" w:rsidP="00586E27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Enfin, pour traiter les réclamations individuelles et collectives et faire le lien </w:t>
                      </w:r>
                      <w:r w:rsidR="00B957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en local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sur les questions de sécurité avec les CSSCT et CSE, des </w:t>
                      </w:r>
                      <w:r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eprésentants de </w:t>
                      </w:r>
                      <w:r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roximité(</w:t>
                      </w:r>
                      <w:r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RP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 s</w:t>
                      </w:r>
                      <w:r w:rsidR="00F611E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ont </w:t>
                      </w:r>
                      <w:r w:rsidR="00F611E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désignés par les organisations syndicales </w:t>
                      </w:r>
                      <w:r w:rsidR="00F611E3" w:rsidRP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et validés par le CSE.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0534F" w:rsidRPr="00B957AA" w:rsidRDefault="00B957AA" w:rsidP="00EA2C2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B957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 nombre d’élus CSE, de membres CSSCT et RP pour chaq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ue organis</w:t>
                      </w:r>
                      <w:r w:rsidRPr="00B957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ation syndicale sera déterminé selon</w:t>
                      </w:r>
                      <w:r w:rsidR="00283B13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le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résultat d</w:t>
                      </w:r>
                      <w:r w:rsidRPr="00B957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es votes au 1er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tour SCE. </w:t>
                      </w:r>
                    </w:p>
                  </w:txbxContent>
                </v:textbox>
              </v:shape>
            </w:pict>
          </mc:Fallback>
        </mc:AlternateContent>
      </w:r>
    </w:p>
    <w:p w:rsidR="00995817" w:rsidRDefault="00466BA8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9C071A" wp14:editId="05C93131">
                <wp:simplePos x="0" y="0"/>
                <wp:positionH relativeFrom="column">
                  <wp:posOffset>-743585</wp:posOffset>
                </wp:positionH>
                <wp:positionV relativeFrom="paragraph">
                  <wp:posOffset>7721</wp:posOffset>
                </wp:positionV>
                <wp:extent cx="2047240" cy="4438892"/>
                <wp:effectExtent l="0" t="0" r="10160" b="19050"/>
                <wp:wrapNone/>
                <wp:docPr id="1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443889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524" w:rsidRPr="00762A71" w:rsidRDefault="00241FEF" w:rsidP="00CF5DD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762A7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CF5DD0" w:rsidRPr="00762A7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Edito</w:t>
                            </w:r>
                            <w:r w:rsidRPr="00762A7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D26524" w:rsidRPr="002F53F7" w:rsidRDefault="00CF4872" w:rsidP="0032474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Sitôt élu, et </w:t>
                            </w:r>
                            <w:r w:rsidR="00666F3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après avoir supprimé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l’ISF, Macron </w:t>
                            </w:r>
                            <w:r w:rsidR="002F53F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s’attaque au code du travail en </w:t>
                            </w:r>
                            <w:r w:rsidR="00877A6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légiférant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r w:rsidR="003072D7" w:rsidRP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22 septembre 2017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par ordonnances</w:t>
                            </w:r>
                            <w:r w:rsidR="0032474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 Sans consultation des parlementaires ni négociation avec les syndicats, il passe en force répondant à la revendication du Patronat(Medef) à savoir</w:t>
                            </w:r>
                            <w:r w:rsidR="002F53F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744" w:rsidRPr="003247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casser le code du travail</w:t>
                            </w:r>
                            <w:r w:rsidR="002F53F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324744" w:rsidRPr="00FC7572" w:rsidRDefault="00877A6B" w:rsidP="0032474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</w:t>
                            </w:r>
                            <w:r w:rsidR="0032474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es ordonnances Macron </w:t>
                            </w:r>
                            <w:r w:rsidR="002F53F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supprime</w:t>
                            </w:r>
                            <w:r w:rsidR="0033144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nt</w:t>
                            </w:r>
                            <w:r w:rsidR="002F53F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1F3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des acquis hist</w:t>
                            </w:r>
                            <w:r w:rsidR="00F45CF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oriques gagnés par la lutte des salariés</w:t>
                            </w:r>
                            <w:r w:rsidR="00666F3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Elles fusionnent les </w:t>
                            </w:r>
                            <w:r w:rsidR="00666F3E" w:rsidRPr="00666F3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F45CF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nstances </w:t>
                            </w:r>
                            <w:r w:rsidR="00666F3E" w:rsidRPr="00666F3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666F3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eprésentatives du </w:t>
                            </w:r>
                            <w:r w:rsidR="00666F3E" w:rsidRPr="00666F3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="00F45CF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ersonnel(</w:t>
                            </w:r>
                            <w:r w:rsidR="00F45CF5" w:rsidRPr="00666F3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IRP</w:t>
                            </w:r>
                            <w:r w:rsidR="00F45CF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) avec une perte de 70% des moyens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syndicaux en entreprise. Ainsi l</w:t>
                            </w:r>
                            <w:r w:rsidR="00F45CF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es instances CE, CHSCT et DP deviennent le </w:t>
                            </w:r>
                            <w:r w:rsidR="00F45CF5" w:rsidRPr="00FC757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CSE : Comité Social et Economique. </w:t>
                            </w:r>
                          </w:p>
                          <w:p w:rsidR="00466BA8" w:rsidRPr="00324744" w:rsidRDefault="00466BA8" w:rsidP="0032474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 Orange, la mise </w:t>
                            </w:r>
                            <w:r w:rsidR="00666F3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en place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des ordonnances a fait l’objet d’une</w:t>
                            </w:r>
                            <w:r w:rsidR="00762A7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âpre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négociation. Grâce à la pugnacité de la CGT, </w:t>
                            </w:r>
                            <w:r w:rsidRPr="00762A7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l’impact néfaste de cette loi se limitera à une bais</w:t>
                            </w:r>
                            <w:r w:rsidR="0033144E" w:rsidRPr="00762A71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se de 26% des moyens syndicaux à Orange.</w:t>
                            </w: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  <w:p w:rsidR="00D26524" w:rsidRPr="00F779D2" w:rsidRDefault="00D26524" w:rsidP="00E52BD4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0" type="#_x0000_t202" style="position:absolute;margin-left:-58.55pt;margin-top:.6pt;width:161.2pt;height:34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" fillcolor="#eaf1dd [662]">
                <v:textbox>
                  <w:txbxContent>
                    <w:p w:rsidR="00D26524" w:rsidRPr="00762A71" w:rsidRDefault="00241FEF" w:rsidP="00CF5DD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762A7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-</w:t>
                      </w:r>
                      <w:r w:rsidR="00CF5DD0" w:rsidRPr="00762A7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Edito</w:t>
                      </w:r>
                      <w:r w:rsidRPr="00762A7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-</w:t>
                      </w:r>
                    </w:p>
                    <w:p w:rsidR="00D26524" w:rsidRPr="002F53F7" w:rsidRDefault="00CF4872" w:rsidP="00324744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Sitôt élu, et </w:t>
                      </w:r>
                      <w:r w:rsidR="00666F3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après avoir supprimé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l’ISF, Macron </w:t>
                      </w:r>
                      <w:r w:rsidR="002F53F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s’attaque au code du travail en </w:t>
                      </w:r>
                      <w:r w:rsidR="00877A6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légiférant</w:t>
                      </w:r>
                      <w:r w:rsid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le </w:t>
                      </w:r>
                      <w:r w:rsidR="003072D7" w:rsidRP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22 septembre 2017</w:t>
                      </w:r>
                      <w:r w:rsidR="003072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par ordonnances</w:t>
                      </w:r>
                      <w:r w:rsidR="0032474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 Sans consultation des parlementaires ni négociation avec les syndicats, il passe en force répondant à la revendication du Patronat(Medef) à savoir</w:t>
                      </w:r>
                      <w:r w:rsidR="002F53F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324744" w:rsidRPr="0032474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casser le code du travail</w:t>
                      </w:r>
                      <w:r w:rsidR="002F53F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:rsidR="00324744" w:rsidRPr="00FC7572" w:rsidRDefault="00877A6B" w:rsidP="00324744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</w:t>
                      </w:r>
                      <w:r w:rsidR="0032474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es ordonnances Macron </w:t>
                      </w:r>
                      <w:r w:rsidR="002F53F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supprime</w:t>
                      </w:r>
                      <w:r w:rsidR="0033144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nt</w:t>
                      </w:r>
                      <w:r w:rsidR="002F53F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651F3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des acquis hist</w:t>
                      </w:r>
                      <w:r w:rsidR="00F45CF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oriques gagnés par la lutte des salariés</w:t>
                      </w:r>
                      <w:r w:rsidR="00666F3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Elles fusionnent les </w:t>
                      </w:r>
                      <w:r w:rsidR="00666F3E" w:rsidRPr="00666F3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</w:t>
                      </w:r>
                      <w:r w:rsidR="00F45CF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nstances </w:t>
                      </w:r>
                      <w:r w:rsidR="00666F3E" w:rsidRPr="00666F3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R</w:t>
                      </w:r>
                      <w:r w:rsidR="00666F3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eprésentatives du </w:t>
                      </w:r>
                      <w:r w:rsidR="00666F3E" w:rsidRPr="00666F3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</w:t>
                      </w:r>
                      <w:r w:rsidR="00F45CF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ersonnel(</w:t>
                      </w:r>
                      <w:r w:rsidR="00F45CF5" w:rsidRPr="00666F3E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IRP</w:t>
                      </w:r>
                      <w:r w:rsidR="00F45CF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) avec une perte de 70% des moyens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syndicaux en entreprise. Ainsi l</w:t>
                      </w:r>
                      <w:r w:rsidR="00F45CF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es instances CE, CHSCT et DP deviennent le </w:t>
                      </w:r>
                      <w:r w:rsidR="00F45CF5" w:rsidRPr="00FC7572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CSE : Comité Social et Economique. </w:t>
                      </w:r>
                    </w:p>
                    <w:p w:rsidR="00466BA8" w:rsidRPr="00324744" w:rsidRDefault="00466BA8" w:rsidP="00324744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 Orange, la mise </w:t>
                      </w:r>
                      <w:r w:rsidR="00666F3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en place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des ordonnances a fait l’objet d’une</w:t>
                      </w:r>
                      <w:r w:rsidR="00762A7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âpre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négociation. Grâce à la pugnacité de la CGT, </w:t>
                      </w:r>
                      <w:r w:rsidRPr="00762A7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l’impact néfaste de cette loi se limitera à une bais</w:t>
                      </w:r>
                      <w:r w:rsidR="0033144E" w:rsidRPr="00762A71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se de 26% des moyens syndicaux à Orange.</w:t>
                      </w: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Default="00D26524" w:rsidP="00E52BD4">
                      <w:pPr>
                        <w:rPr>
                          <w:szCs w:val="22"/>
                        </w:rPr>
                      </w:pPr>
                    </w:p>
                    <w:p w:rsidR="00D26524" w:rsidRPr="00F779D2" w:rsidRDefault="00D26524" w:rsidP="00E52BD4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884" w:rsidRDefault="00E04884"/>
    <w:p w:rsidR="00E04884" w:rsidRDefault="00E21FEB">
      <w:r>
        <w:tab/>
      </w:r>
      <w:r>
        <w:tab/>
      </w:r>
      <w:r>
        <w:tab/>
      </w:r>
      <w:r>
        <w:tab/>
      </w:r>
    </w:p>
    <w:p w:rsidR="00E04884" w:rsidRDefault="00E04884"/>
    <w:p w:rsidR="00E04884" w:rsidRDefault="00E04884"/>
    <w:p w:rsidR="00E04884" w:rsidRDefault="00E04884"/>
    <w:p w:rsidR="002344BE" w:rsidRDefault="002344BE"/>
    <w:p w:rsidR="002344BE" w:rsidRDefault="002344BE"/>
    <w:p w:rsidR="002344BE" w:rsidRDefault="002344BE"/>
    <w:p w:rsidR="002344BE" w:rsidRDefault="002344BE"/>
    <w:p w:rsidR="002344BE" w:rsidRDefault="002344BE"/>
    <w:p w:rsidR="002344BE" w:rsidRDefault="002344BE"/>
    <w:p w:rsidR="002344BE" w:rsidRDefault="009509A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C62363" wp14:editId="23486502">
                <wp:simplePos x="0" y="0"/>
                <wp:positionH relativeFrom="column">
                  <wp:posOffset>3706792</wp:posOffset>
                </wp:positionH>
                <wp:positionV relativeFrom="paragraph">
                  <wp:posOffset>126847</wp:posOffset>
                </wp:positionV>
                <wp:extent cx="2343150" cy="2239460"/>
                <wp:effectExtent l="0" t="0" r="19050" b="279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239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0B2" w:rsidRPr="00B957AA" w:rsidRDefault="009509AE" w:rsidP="009509A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 w:rsidR="004760B2" w:rsidRPr="00B957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u’est-ce que ça change ?</w:t>
                            </w:r>
                          </w:p>
                          <w:p w:rsidR="004760B2" w:rsidRPr="004760B2" w:rsidRDefault="004760B2" w:rsidP="004760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4760B2" w:rsidRDefault="004760B2" w:rsidP="004760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Aujourd’hui, les CHSCT peuvent déclencher des expertises pour mettre en lumière </w:t>
                            </w:r>
                            <w:r w:rsidR="006A0CE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un sujet en particulier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072D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Demain ce sera terminé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760B2" w:rsidRPr="00B957AA" w:rsidRDefault="004760B2" w:rsidP="004760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Seuls les CSE gardent le pouvoir de consultation, il y aura donc une concentration des prérogatives </w:t>
                            </w:r>
                            <w:r w:rsidR="009509A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sur le CSE avec des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périmètres plus grands (fusion des DO) et avec moins de moyens. Les Commissions feront des préconisations au CSE, l’entreprise les retiendra ou pas.</w:t>
                            </w:r>
                          </w:p>
                          <w:p w:rsidR="00126BA8" w:rsidRDefault="00126B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margin-left:291.85pt;margin-top:10pt;width:184.5pt;height:176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" fillcolor="#fde9d9 [665]" strokecolor="#4f81bd [3204]" strokeweight="2pt">
                <v:textbox>
                  <w:txbxContent>
                    <w:p w:rsidR="004760B2" w:rsidRPr="00B957AA" w:rsidRDefault="009509AE" w:rsidP="009509A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Q</w:t>
                      </w:r>
                      <w:r w:rsidR="004760B2" w:rsidRPr="00B957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u’est-ce que ça change ?</w:t>
                      </w:r>
                    </w:p>
                    <w:p w:rsidR="004760B2" w:rsidRPr="004760B2" w:rsidRDefault="004760B2" w:rsidP="004760B2">
                      <w:pPr>
                        <w:jc w:val="both"/>
                        <w:rPr>
                          <w:rFonts w:asciiTheme="minorHAnsi" w:hAnsiTheme="minorHAnsi" w:cstheme="minorHAnsi"/>
                          <w:sz w:val="8"/>
                          <w:szCs w:val="8"/>
                        </w:rPr>
                      </w:pPr>
                    </w:p>
                    <w:p w:rsidR="004760B2" w:rsidRDefault="004760B2" w:rsidP="004760B2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Aujourd’hui, les CHSCT peuvent déclencher des expertises pour mettre en lumière </w:t>
                      </w:r>
                      <w:r w:rsidR="006A0CE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un sujet en particulier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r w:rsidRPr="003072D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Demain ce sera terminé</w:t>
                      </w:r>
                      <w:r w:rsidR="003072D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4760B2" w:rsidRPr="00B957AA" w:rsidRDefault="004760B2" w:rsidP="004760B2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Seuls les CSE gardent le pouvoir de consultation, il y aura donc une concentration des prérogatives </w:t>
                      </w:r>
                      <w:r w:rsidR="009509A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sur le CSE avec des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périmètres plus grands (fusion des DO) et avec moins de moyens. Les Commissions feront des préconisations au CSE, l’entreprise les retiendra ou pas.</w:t>
                      </w:r>
                    </w:p>
                    <w:p w:rsidR="00126BA8" w:rsidRDefault="00126BA8"/>
                  </w:txbxContent>
                </v:textbox>
              </v:shape>
            </w:pict>
          </mc:Fallback>
        </mc:AlternateContent>
      </w:r>
    </w:p>
    <w:p w:rsidR="002344BE" w:rsidRDefault="003D428B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F6C773" wp14:editId="0C4E76F3">
                <wp:simplePos x="0" y="0"/>
                <wp:positionH relativeFrom="column">
                  <wp:posOffset>1352550</wp:posOffset>
                </wp:positionH>
                <wp:positionV relativeFrom="paragraph">
                  <wp:posOffset>50800</wp:posOffset>
                </wp:positionV>
                <wp:extent cx="2273300" cy="2089150"/>
                <wp:effectExtent l="0" t="0" r="0" b="635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907" w:rsidRPr="00924004" w:rsidRDefault="003B273A" w:rsidP="00B4490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C493C1" wp14:editId="79655CAE">
                                  <wp:extent cx="2152650" cy="192405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9637" cy="193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2" type="#_x0000_t202" style="position:absolute;margin-left:106.5pt;margin-top:4pt;width:179pt;height:164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" stroked="f">
                <v:textbox>
                  <w:txbxContent>
                    <w:p w:rsidR="00B44907" w:rsidRPr="00924004" w:rsidRDefault="003B273A" w:rsidP="00B4490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C493C1" wp14:editId="79655CAE">
                            <wp:extent cx="2152650" cy="192405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9637" cy="193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60B2">
        <w:tab/>
      </w:r>
      <w:r w:rsidR="008A214F">
        <w:tab/>
      </w:r>
      <w:r w:rsidR="008A214F">
        <w:tab/>
        <w:t xml:space="preserve"> </w:t>
      </w:r>
    </w:p>
    <w:p w:rsidR="002344BE" w:rsidRDefault="002344BE"/>
    <w:p w:rsidR="002344BE" w:rsidRDefault="002344BE"/>
    <w:p w:rsidR="002344BE" w:rsidRDefault="002344BE"/>
    <w:p w:rsidR="002344BE" w:rsidRDefault="002344BE"/>
    <w:p w:rsidR="002344BE" w:rsidRDefault="002344BE"/>
    <w:p w:rsidR="002344BE" w:rsidRDefault="00B957AA">
      <w:r>
        <w:tab/>
      </w:r>
      <w:r>
        <w:tab/>
      </w:r>
      <w:r>
        <w:tab/>
      </w:r>
    </w:p>
    <w:p w:rsidR="002344BE" w:rsidRDefault="002344BE"/>
    <w:p w:rsidR="002344BE" w:rsidRDefault="002344BE"/>
    <w:p w:rsidR="002344BE" w:rsidRDefault="002344BE"/>
    <w:p w:rsidR="002344BE" w:rsidRDefault="00E21FEB" w:rsidP="00E52BD4">
      <w:pPr>
        <w:ind w:left="-1134" w:firstLine="1134"/>
      </w:pPr>
      <w:r>
        <w:tab/>
      </w:r>
      <w:r>
        <w:tab/>
      </w:r>
      <w:r>
        <w:tab/>
      </w:r>
      <w:r>
        <w:tab/>
      </w:r>
    </w:p>
    <w:p w:rsidR="00AC318E" w:rsidRDefault="00AC318E" w:rsidP="00E52BD4">
      <w:pPr>
        <w:ind w:hanging="1134"/>
      </w:pPr>
    </w:p>
    <w:p w:rsidR="00AC318E" w:rsidRDefault="0072253E" w:rsidP="00AC318E">
      <w:pPr>
        <w:ind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E4D1167" wp14:editId="6DA190C7">
                <wp:simplePos x="0" y="0"/>
                <wp:positionH relativeFrom="column">
                  <wp:posOffset>-383345</wp:posOffset>
                </wp:positionH>
                <wp:positionV relativeFrom="paragraph">
                  <wp:posOffset>84162</wp:posOffset>
                </wp:positionV>
                <wp:extent cx="6035675" cy="351692"/>
                <wp:effectExtent l="0" t="0" r="3175" b="0"/>
                <wp:wrapNone/>
                <wp:docPr id="1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675" cy="351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2607" w:rsidRPr="00762A71" w:rsidRDefault="002F36BC" w:rsidP="00762A7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  <w:r w:rsidRPr="00762A7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Pour les défendre, les salariés p</w:t>
                            </w:r>
                            <w:r w:rsidR="00BF5B9A" w:rsidRPr="00762A7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euvent</w:t>
                            </w:r>
                            <w:r w:rsidRPr="00762A7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 compter sur la CGT.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3" type="#_x0000_t202" style="position:absolute;margin-left:-30.2pt;margin-top:6.65pt;width:475.25pt;height:27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" stroked="f">
                <v:textbox>
                  <w:txbxContent>
                    <w:p w:rsidR="00FD2607" w:rsidRPr="00762A71" w:rsidRDefault="002F36BC" w:rsidP="00762A71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  <w:r w:rsidRPr="00762A7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Pour les défendre, les salariés p</w:t>
                      </w:r>
                      <w:r w:rsidR="00BF5B9A" w:rsidRPr="00762A7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euvent</w:t>
                      </w:r>
                      <w:r w:rsidRPr="00762A7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 compter sur la CGT.</w:t>
                      </w:r>
                    </w:p>
                  </w:txbxContent>
                </v:textbox>
              </v:shape>
            </w:pict>
          </mc:Fallback>
        </mc:AlternateContent>
      </w:r>
    </w:p>
    <w:p w:rsidR="002344BE" w:rsidRDefault="002344BE"/>
    <w:p w:rsidR="002344BE" w:rsidRDefault="00072618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38641A9" wp14:editId="0091EF8D">
                <wp:simplePos x="0" y="0"/>
                <wp:positionH relativeFrom="column">
                  <wp:posOffset>1350010</wp:posOffset>
                </wp:positionH>
                <wp:positionV relativeFrom="paragraph">
                  <wp:posOffset>56515</wp:posOffset>
                </wp:positionV>
                <wp:extent cx="4771390" cy="1518920"/>
                <wp:effectExtent l="0" t="0" r="0" b="5080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139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A32" w:rsidRPr="00721022" w:rsidRDefault="00721022" w:rsidP="004C74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</w:pPr>
                            <w:r w:rsidRPr="00721022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 xml:space="preserve">Et les Activités Sociales et Culturelles ? </w:t>
                            </w:r>
                          </w:p>
                          <w:p w:rsidR="00721022" w:rsidRPr="00C5763C" w:rsidRDefault="00C5763C" w:rsidP="004C74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L’augmentation du périmètre CSE à la taille de la DO GNE (</w:t>
                            </w:r>
                            <w:r w:rsid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ex-DO Nord de France et Est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)</w:t>
                            </w:r>
                            <w:r w:rsid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n’augmentera pas le budget des ASC</w:t>
                            </w:r>
                            <w:r w:rsidR="00490609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21022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Pour rappel, </w:t>
                            </w:r>
                            <w:r w:rsidR="00490609" w:rsidRPr="0049060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le budget est défini à hauteur de 2,25 % de la masse salariale</w:t>
                            </w:r>
                            <w:r w:rsidR="00490609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sur le plan national et proratisé sur chaque CE en fonction du nombre de salariés. La masse salariale est composée de deux éléments, </w:t>
                            </w:r>
                            <w:r w:rsidR="00490609" w:rsidRPr="00490609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les effectifs et les salaires</w:t>
                            </w:r>
                            <w:r w:rsidR="00490609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Lorsque les effectifs fondent comme neige au soleil et que les salaires n’augmentent pas, la masse salariale diminue considérablement et avec elle les budgets ASC </w:t>
                            </w:r>
                            <w:proofErr w:type="gramStart"/>
                            <w:r w:rsidR="00490609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des différents</w:t>
                            </w:r>
                            <w:proofErr w:type="gramEnd"/>
                            <w:r w:rsidR="00490609" w:rsidRPr="0049060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CE. </w:t>
                            </w:r>
                            <w:r w:rsidR="00490609" w:rsidRPr="00C576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La CGT revendique un budget ASC basé sur 1% du Chiffre d’Affaire</w:t>
                            </w:r>
                            <w:r w:rsidRPr="00C5763C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ce qui multiplierait par 4 le budget ASC actuel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sur la DO GNE.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margin-left:106.3pt;margin-top:4.45pt;width:375.7pt;height:119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CuiAIAABkFAAAOAAAAZHJzL2Uyb0RvYy54bWysVNuO2yAQfa/Uf0C8Z22nZBNb66z20lSV&#10;thdptx9AAMeoGCiQ2NtV/70DTtJ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" stroked="f">
                <v:textbox>
                  <w:txbxContent>
                    <w:p w:rsidR="00255A32" w:rsidRPr="00721022" w:rsidRDefault="00721022" w:rsidP="004C74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</w:pPr>
                      <w:r w:rsidRPr="00721022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 xml:space="preserve">Et les Activités Sociales et Culturelles ? </w:t>
                      </w:r>
                    </w:p>
                    <w:p w:rsidR="00721022" w:rsidRPr="00C5763C" w:rsidRDefault="00C5763C" w:rsidP="004C74AE">
                      <w:pPr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L’augmentation du périmètre CSE à la taille de la DO GNE (</w:t>
                      </w:r>
                      <w:r w:rsid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ex-DO Nord de France et Est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)</w:t>
                      </w:r>
                      <w:r w:rsid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n’augmentera pas le budget des ASC</w:t>
                      </w:r>
                      <w:r w:rsidR="00490609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r w:rsidR="00721022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Pour rappel, </w:t>
                      </w:r>
                      <w:r w:rsidR="00490609" w:rsidRPr="0049060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le budget est défini à hauteur de 2,25 % de la masse salariale</w:t>
                      </w:r>
                      <w:r w:rsidR="00490609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sur le plan national et proratisé sur chaque CE en fonction du nombre de salariés. La masse salariale est composée de deux éléments, </w:t>
                      </w:r>
                      <w:r w:rsidR="00490609" w:rsidRPr="00490609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les effectifs et les salaires</w:t>
                      </w:r>
                      <w:r w:rsidR="00490609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Lorsque les effectifs fondent comme neige au soleil et que les salaires n’augmentent pas, la masse salariale diminue considérablement et avec elle les budgets ASC </w:t>
                      </w:r>
                      <w:proofErr w:type="gramStart"/>
                      <w:r w:rsidR="00490609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des différents</w:t>
                      </w:r>
                      <w:proofErr w:type="gramEnd"/>
                      <w:r w:rsidR="00490609" w:rsidRPr="0049060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CE. </w:t>
                      </w:r>
                      <w:r w:rsidR="00490609" w:rsidRPr="00C576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La CGT revendique un budget ASC basé sur 1% du Chiffre d’Affaire</w:t>
                      </w:r>
                      <w:r w:rsidRPr="00C5763C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ce qui multiplierait par 4 le budget ASC actuel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sur la DO GNE.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019599" wp14:editId="30D4EC9E">
                <wp:simplePos x="0" y="0"/>
                <wp:positionH relativeFrom="column">
                  <wp:posOffset>-741680</wp:posOffset>
                </wp:positionH>
                <wp:positionV relativeFrom="paragraph">
                  <wp:posOffset>87630</wp:posOffset>
                </wp:positionV>
                <wp:extent cx="1983105" cy="323215"/>
                <wp:effectExtent l="76200" t="57150" r="74295" b="9588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323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B13" w:rsidRPr="00283B13" w:rsidRDefault="00283B13" w:rsidP="00283B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83B13">
                              <w:rPr>
                                <w:rFonts w:asciiTheme="minorHAnsi" w:hAnsiTheme="minorHAnsi" w:cstheme="minorHAnsi"/>
                                <w:b/>
                              </w:rPr>
                              <w:t>Rôle du CSE</w:t>
                            </w:r>
                          </w:p>
                          <w:p w:rsidR="00283B13" w:rsidRDefault="00283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5" type="#_x0000_t202" style="position:absolute;margin-left:-58.4pt;margin-top:6.9pt;width:156.15pt;height:25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" fillcolor="#9bbb59 [3206]" strokecolor="white [3201]" strokeweight="3pt">
                <v:shadow on="t" color="black" opacity="24903f" origin=",.5" offset="0,.55556mm"/>
                <v:textbox>
                  <w:txbxContent>
                    <w:p w:rsidR="00283B13" w:rsidRPr="00283B13" w:rsidRDefault="00283B13" w:rsidP="00283B1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83B13">
                        <w:rPr>
                          <w:rFonts w:asciiTheme="minorHAnsi" w:hAnsiTheme="minorHAnsi" w:cstheme="minorHAnsi"/>
                          <w:b/>
                        </w:rPr>
                        <w:t>Rôle du CSE</w:t>
                      </w:r>
                    </w:p>
                    <w:p w:rsidR="00283B13" w:rsidRDefault="00283B13"/>
                  </w:txbxContent>
                </v:textbox>
              </v:shape>
            </w:pict>
          </mc:Fallback>
        </mc:AlternateContent>
      </w:r>
    </w:p>
    <w:p w:rsidR="002344BE" w:rsidRDefault="00721022">
      <w:r>
        <w:tab/>
      </w:r>
      <w:r>
        <w:tab/>
      </w:r>
      <w:r>
        <w:tab/>
      </w:r>
    </w:p>
    <w:p w:rsidR="002344BE" w:rsidRDefault="002344BE"/>
    <w:p w:rsidR="002344BE" w:rsidRDefault="00BF5B9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FEE8976" wp14:editId="7D1C8094">
                <wp:simplePos x="0" y="0"/>
                <wp:positionH relativeFrom="column">
                  <wp:posOffset>-827968</wp:posOffset>
                </wp:positionH>
                <wp:positionV relativeFrom="paragraph">
                  <wp:posOffset>17129</wp:posOffset>
                </wp:positionV>
                <wp:extent cx="2138045" cy="1962150"/>
                <wp:effectExtent l="0" t="0" r="0" b="0"/>
                <wp:wrapNone/>
                <wp:docPr id="1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A32" w:rsidRPr="00BF5B9A" w:rsidRDefault="00F611E3" w:rsidP="00F611E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Le CSE exerce des attribution</w:t>
                            </w:r>
                            <w:r w:rsidR="007E2B46"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 xml:space="preserve">s économiques et sociales </w:t>
                            </w:r>
                            <w:r w:rsidR="00543466"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relative</w:t>
                            </w:r>
                            <w:r w:rsidR="00CE38F0" w:rsidRPr="003072D7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 xml:space="preserve">s </w:t>
                            </w:r>
                            <w:r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aux questions d’évolutions des activités, d’emploi et d</w:t>
                            </w:r>
                            <w:r w:rsidR="007E2B46"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e formation. Il</w:t>
                            </w:r>
                            <w:r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 xml:space="preserve"> assure la gestion des Activités Sociales et Culturelles (ASC). Il intervient dans les domaines de la santé, la sécurité et </w:t>
                            </w:r>
                            <w:r w:rsidR="003072D7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d</w:t>
                            </w:r>
                            <w:r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es conditions de travail en s’appuyant sur les</w:t>
                            </w:r>
                            <w:r w:rsidRPr="00BF5B9A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BF5B9A">
                              <w:rPr>
                                <w:rFonts w:asciiTheme="minorHAnsi" w:hAnsiTheme="minorHAnsi" w:cstheme="minorHAnsi"/>
                                <w:b/>
                                <w:sz w:val="21"/>
                                <w:szCs w:val="21"/>
                              </w:rPr>
                              <w:t>commissions dédiées, chargées d’instruire ces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6" type="#_x0000_t202" style="position:absolute;margin-left:-65.2pt;margin-top:1.35pt;width:168.35pt;height:154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Vhhw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" stroked="f">
                <v:textbox>
                  <w:txbxContent>
                    <w:p w:rsidR="00255A32" w:rsidRPr="00BF5B9A" w:rsidRDefault="00F611E3" w:rsidP="00F611E3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</w:pPr>
                      <w:r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Le CSE exerce des attribution</w:t>
                      </w:r>
                      <w:r w:rsidR="007E2B46"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 xml:space="preserve">s économiques et sociales </w:t>
                      </w:r>
                      <w:r w:rsidR="00543466"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relative</w:t>
                      </w:r>
                      <w:r w:rsidR="00CE38F0" w:rsidRPr="003072D7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 xml:space="preserve">s </w:t>
                      </w:r>
                      <w:r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aux questions d’évolutions des activités, d’emploi et d</w:t>
                      </w:r>
                      <w:r w:rsidR="007E2B46"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e formation. Il</w:t>
                      </w:r>
                      <w:r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 xml:space="preserve"> assure la gestion des Activités Sociales et Culturelles (ASC). Il intervient dans les domaines de la santé, la sécurité et </w:t>
                      </w:r>
                      <w:r w:rsidR="003072D7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d</w:t>
                      </w:r>
                      <w:r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es conditions de travail en s’appuyant sur les</w:t>
                      </w:r>
                      <w:r w:rsidRPr="00BF5B9A"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BF5B9A">
                        <w:rPr>
                          <w:rFonts w:asciiTheme="minorHAnsi" w:hAnsiTheme="minorHAnsi" w:cstheme="minorHAnsi"/>
                          <w:b/>
                          <w:sz w:val="21"/>
                          <w:szCs w:val="21"/>
                        </w:rPr>
                        <w:t>commissions dédiées, chargées d’instruire ces questions.</w:t>
                      </w:r>
                    </w:p>
                  </w:txbxContent>
                </v:textbox>
              </v:shape>
            </w:pict>
          </mc:Fallback>
        </mc:AlternateContent>
      </w:r>
      <w:r w:rsidR="00EE419E">
        <w:tab/>
      </w:r>
      <w:r w:rsidR="00EE419E">
        <w:tab/>
      </w:r>
    </w:p>
    <w:p w:rsidR="002344BE" w:rsidRDefault="00F779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344BE" w:rsidRDefault="002344BE"/>
    <w:p w:rsidR="002344BE" w:rsidRDefault="002344BE"/>
    <w:p w:rsidR="002344BE" w:rsidRDefault="00E52BD4">
      <w:r>
        <w:tab/>
      </w:r>
      <w:r>
        <w:tab/>
      </w:r>
      <w:r>
        <w:tab/>
      </w:r>
      <w:r>
        <w:tab/>
      </w:r>
      <w:r>
        <w:tab/>
      </w:r>
    </w:p>
    <w:p w:rsidR="00033B15" w:rsidRDefault="00033B15"/>
    <w:p w:rsidR="00A96335" w:rsidRDefault="00072618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A26408E" wp14:editId="188742A2">
                <wp:simplePos x="0" y="0"/>
                <wp:positionH relativeFrom="column">
                  <wp:posOffset>1382151</wp:posOffset>
                </wp:positionH>
                <wp:positionV relativeFrom="paragraph">
                  <wp:posOffset>42008</wp:posOffset>
                </wp:positionV>
                <wp:extent cx="4664319" cy="920429"/>
                <wp:effectExtent l="0" t="0" r="22225" b="133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319" cy="9204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010" w:rsidRDefault="00326010" w:rsidP="00BF5B9A">
                            <w:pPr>
                              <w:jc w:val="both"/>
                            </w:pPr>
                            <w:bookmarkStart w:id="0" w:name="_GoBack"/>
                            <w:r w:rsidRPr="004A766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Les Elections du 19 au 21 novembre</w:t>
                            </w:r>
                            <w:r w:rsidR="00BF5B9A" w:rsidRPr="00BF5B9A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="00BF5B9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Les salariés éliront leurs représentants au CSE</w:t>
                            </w:r>
                            <w:r w:rsidR="00D57D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 Les résultats de ce vote unique détermineront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7D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ensuite le nombre de</w:t>
                            </w:r>
                            <w:r w:rsidR="007030E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membres </w:t>
                            </w:r>
                            <w:r w:rsidR="00D57DB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par OS au sein </w:t>
                            </w:r>
                            <w:r w:rsidR="007030E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des commissions CSSCT et RP</w:t>
                            </w:r>
                            <w:r w:rsidR="00BF5B9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72618" w:rsidRPr="00194AF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Les salariés pourront compter sur la CGT pour défendre et </w:t>
                            </w:r>
                            <w:r w:rsidR="00194AF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gagner de meilleures conditions de</w:t>
                            </w:r>
                            <w:r w:rsidR="00072618" w:rsidRPr="00194AF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travail, porter leurs revendications auprès des directions et retrouver des ASC dignes d’un Comité d’Entreprise</w:t>
                            </w:r>
                            <w:r w:rsidR="0007261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7" type="#_x0000_t202" style="position:absolute;margin-left:108.85pt;margin-top:3.3pt;width:367.25pt;height:72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" fillcolor="#fde9d9 [665]" strokeweight=".5pt">
                <v:textbox>
                  <w:txbxContent>
                    <w:p w:rsidR="00326010" w:rsidRDefault="00326010" w:rsidP="00BF5B9A">
                      <w:pPr>
                        <w:jc w:val="both"/>
                      </w:pPr>
                      <w:bookmarkStart w:id="1" w:name="_GoBack"/>
                      <w:r w:rsidRPr="004A7664">
                        <w:rPr>
                          <w:rFonts w:asciiTheme="minorHAnsi" w:hAnsiTheme="minorHAnsi" w:cstheme="minorHAnsi"/>
                          <w:b/>
                          <w:i/>
                          <w:color w:val="FF0000"/>
                          <w:sz w:val="20"/>
                          <w:szCs w:val="20"/>
                        </w:rPr>
                        <w:t>Les Elections du 19 au 21 novembre</w:t>
                      </w:r>
                      <w:r w:rsidR="00BF5B9A" w:rsidRPr="00BF5B9A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.</w:t>
                      </w:r>
                      <w:r w:rsidR="00BF5B9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Les salariés éliront leurs représentants au CSE</w:t>
                      </w:r>
                      <w:r w:rsidR="00D57DB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 Les résultats de ce vote unique détermineront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D57DB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ensuite le nombre de</w:t>
                      </w:r>
                      <w:r w:rsidR="007030E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membres </w:t>
                      </w:r>
                      <w:r w:rsidR="00D57DB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par OS au sein </w:t>
                      </w:r>
                      <w:r w:rsidR="007030E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des commissions CSSCT et RP</w:t>
                      </w:r>
                      <w:r w:rsidR="00BF5B9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r w:rsidR="00072618" w:rsidRPr="00194AF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Les salariés pourront compter sur la CGT pour défendre et </w:t>
                      </w:r>
                      <w:r w:rsidR="00194AF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gagner de meilleures conditions de</w:t>
                      </w:r>
                      <w:r w:rsidR="00072618" w:rsidRPr="00194AF1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travail, porter leurs revendications auprès des directions et retrouver des ASC dignes d’un Comité d’Entreprise</w:t>
                      </w:r>
                      <w:r w:rsidR="0007261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96335">
        <w:tab/>
      </w:r>
      <w:r w:rsidR="00A96335">
        <w:tab/>
      </w:r>
      <w:r w:rsidR="00A96335">
        <w:tab/>
      </w:r>
      <w:r w:rsidR="00A96335">
        <w:tab/>
      </w:r>
      <w:r w:rsidR="00A96335">
        <w:tab/>
      </w:r>
    </w:p>
    <w:p w:rsidR="0088116D" w:rsidRDefault="00225F4A" w:rsidP="0023572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8116D" w:rsidRDefault="0088116D"/>
    <w:p w:rsidR="0088116D" w:rsidRDefault="002810E1">
      <w:r>
        <w:tab/>
      </w:r>
      <w:r>
        <w:tab/>
      </w:r>
      <w:r>
        <w:tab/>
      </w:r>
    </w:p>
    <w:p w:rsidR="00A448AA" w:rsidRPr="00A62F2D" w:rsidRDefault="00E52BD4">
      <w:r>
        <w:tab/>
      </w:r>
      <w:r>
        <w:tab/>
      </w:r>
      <w:r>
        <w:tab/>
      </w:r>
      <w:r>
        <w:tab/>
      </w:r>
    </w:p>
    <w:p w:rsidR="007E2B46" w:rsidRDefault="007E2B46"/>
    <w:p w:rsidR="0088116D" w:rsidRDefault="00821619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-924560</wp:posOffset>
                </wp:positionH>
                <wp:positionV relativeFrom="paragraph">
                  <wp:posOffset>5959</wp:posOffset>
                </wp:positionV>
                <wp:extent cx="7167489" cy="1568547"/>
                <wp:effectExtent l="0" t="0" r="0" b="0"/>
                <wp:wrapNone/>
                <wp:docPr id="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7489" cy="1568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2F2D" w:rsidRPr="00924004" w:rsidRDefault="00AE70A9" w:rsidP="00A62F2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041BF" wp14:editId="4877286F">
                                  <wp:extent cx="6956474" cy="1448972"/>
                                  <wp:effectExtent l="0" t="0" r="0" b="0"/>
                                  <wp:docPr id="22" name="Imag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6474" cy="1448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2F2D" w:rsidRPr="00924004" w:rsidRDefault="00A62F2D" w:rsidP="00A62F2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7" type="#_x0000_t202" style="position:absolute;margin-left:-72.8pt;margin-top:.45pt;width:564.35pt;height:12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" stroked="f">
                <v:textbox>
                  <w:txbxContent>
                    <w:p w:rsidR="00A62F2D" w:rsidRPr="00924004" w:rsidRDefault="00AE70A9" w:rsidP="00A62F2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8D041BF" wp14:editId="4877286F">
                            <wp:extent cx="6956474" cy="1448972"/>
                            <wp:effectExtent l="0" t="0" r="0" b="0"/>
                            <wp:docPr id="22" name="Imag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6474" cy="1448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A62F2D" w:rsidRPr="00924004" w:rsidRDefault="00A62F2D" w:rsidP="00A62F2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116D" w:rsidRDefault="008355D7">
      <w:r>
        <w:tab/>
      </w:r>
      <w:r w:rsidR="002F6DCD">
        <w:tab/>
      </w:r>
      <w:r w:rsidR="002F6DCD">
        <w:tab/>
      </w:r>
      <w:r w:rsidR="002F6DCD">
        <w:tab/>
      </w:r>
      <w:r w:rsidR="002F6DCD">
        <w:tab/>
      </w:r>
      <w:r w:rsidR="00F779D2">
        <w:tab/>
      </w:r>
      <w:r w:rsidR="00F779D2">
        <w:tab/>
      </w:r>
      <w:r w:rsidR="00F779D2">
        <w:tab/>
      </w:r>
      <w:r w:rsidR="00F779D2">
        <w:tab/>
      </w:r>
      <w:r w:rsidR="00F779D2">
        <w:tab/>
      </w:r>
    </w:p>
    <w:sectPr w:rsidR="0088116D" w:rsidSect="00A96335">
      <w:pgSz w:w="11906" w:h="16838"/>
      <w:pgMar w:top="1440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49" w:rsidRDefault="009F0449" w:rsidP="00091D24">
      <w:r>
        <w:separator/>
      </w:r>
    </w:p>
  </w:endnote>
  <w:endnote w:type="continuationSeparator" w:id="0">
    <w:p w:rsidR="009F0449" w:rsidRDefault="009F0449" w:rsidP="00091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49" w:rsidRDefault="009F0449" w:rsidP="00091D24">
      <w:r>
        <w:separator/>
      </w:r>
    </w:p>
  </w:footnote>
  <w:footnote w:type="continuationSeparator" w:id="0">
    <w:p w:rsidR="009F0449" w:rsidRDefault="009F0449" w:rsidP="00091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D"/>
      </v:shape>
    </w:pict>
  </w:numPicBullet>
  <w:abstractNum w:abstractNumId="0">
    <w:nsid w:val="00E21B3D"/>
    <w:multiLevelType w:val="hybridMultilevel"/>
    <w:tmpl w:val="53484B34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4891E66"/>
    <w:multiLevelType w:val="hybridMultilevel"/>
    <w:tmpl w:val="6792E634"/>
    <w:lvl w:ilvl="0" w:tplc="72A0D950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0BB546C5"/>
    <w:multiLevelType w:val="hybridMultilevel"/>
    <w:tmpl w:val="AEFC97CE"/>
    <w:lvl w:ilvl="0" w:tplc="F9C2093C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242A8"/>
    <w:multiLevelType w:val="hybridMultilevel"/>
    <w:tmpl w:val="F4CCE5F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15B7801"/>
    <w:multiLevelType w:val="hybridMultilevel"/>
    <w:tmpl w:val="1F88129A"/>
    <w:lvl w:ilvl="0" w:tplc="F3661C0A">
      <w:start w:val="6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854B9"/>
    <w:multiLevelType w:val="hybridMultilevel"/>
    <w:tmpl w:val="1AD83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62B2B"/>
    <w:multiLevelType w:val="hybridMultilevel"/>
    <w:tmpl w:val="BA4C7E18"/>
    <w:lvl w:ilvl="0" w:tplc="BEA675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F4F93"/>
    <w:multiLevelType w:val="hybridMultilevel"/>
    <w:tmpl w:val="DE32BBA2"/>
    <w:lvl w:ilvl="0" w:tplc="A22E5B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81C36"/>
    <w:multiLevelType w:val="multilevel"/>
    <w:tmpl w:val="E684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9A6DAC"/>
    <w:multiLevelType w:val="hybridMultilevel"/>
    <w:tmpl w:val="8C54DCEE"/>
    <w:lvl w:ilvl="0" w:tplc="5156DB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D165A"/>
    <w:multiLevelType w:val="hybridMultilevel"/>
    <w:tmpl w:val="BEE051BE"/>
    <w:lvl w:ilvl="0" w:tplc="11BA570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C1FBC"/>
    <w:multiLevelType w:val="hybridMultilevel"/>
    <w:tmpl w:val="EBB4FBC4"/>
    <w:lvl w:ilvl="0" w:tplc="B852B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E177B"/>
    <w:multiLevelType w:val="hybridMultilevel"/>
    <w:tmpl w:val="77B4B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0E5137"/>
    <w:multiLevelType w:val="hybridMultilevel"/>
    <w:tmpl w:val="E92865D2"/>
    <w:lvl w:ilvl="0" w:tplc="990AC3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02F2D"/>
    <w:multiLevelType w:val="hybridMultilevel"/>
    <w:tmpl w:val="15FA8A78"/>
    <w:lvl w:ilvl="0" w:tplc="14487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86A6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0A7848"/>
    <w:multiLevelType w:val="hybridMultilevel"/>
    <w:tmpl w:val="3D009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04A9B"/>
    <w:multiLevelType w:val="hybridMultilevel"/>
    <w:tmpl w:val="E55824EA"/>
    <w:lvl w:ilvl="0" w:tplc="07CC96BA">
      <w:start w:val="1"/>
      <w:numFmt w:val="decimal"/>
      <w:lvlText w:val="%1)"/>
      <w:lvlJc w:val="left"/>
      <w:pPr>
        <w:ind w:left="420" w:hanging="360"/>
      </w:pPr>
      <w:rPr>
        <w:rFonts w:asciiTheme="minorHAnsi" w:hAnsiTheme="minorHAnsi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5215EEA"/>
    <w:multiLevelType w:val="hybridMultilevel"/>
    <w:tmpl w:val="124430E0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373C4771"/>
    <w:multiLevelType w:val="hybridMultilevel"/>
    <w:tmpl w:val="176CE23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E16ECD"/>
    <w:multiLevelType w:val="hybridMultilevel"/>
    <w:tmpl w:val="DFDA6C92"/>
    <w:lvl w:ilvl="0" w:tplc="E5DE00E8">
      <w:start w:val="29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80297"/>
    <w:multiLevelType w:val="hybridMultilevel"/>
    <w:tmpl w:val="0C52EC38"/>
    <w:lvl w:ilvl="0" w:tplc="040C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>
    <w:nsid w:val="42074152"/>
    <w:multiLevelType w:val="hybridMultilevel"/>
    <w:tmpl w:val="1A9AE56C"/>
    <w:lvl w:ilvl="0" w:tplc="E5DE00E8">
      <w:start w:val="29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F3CDF"/>
    <w:multiLevelType w:val="hybridMultilevel"/>
    <w:tmpl w:val="113A423A"/>
    <w:lvl w:ilvl="0" w:tplc="144875D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79C7E57"/>
    <w:multiLevelType w:val="hybridMultilevel"/>
    <w:tmpl w:val="FD6CDD04"/>
    <w:lvl w:ilvl="0" w:tplc="A014B8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4875D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1B6B14"/>
    <w:multiLevelType w:val="hybridMultilevel"/>
    <w:tmpl w:val="46FEED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D6A9B"/>
    <w:multiLevelType w:val="hybridMultilevel"/>
    <w:tmpl w:val="359A9C8E"/>
    <w:lvl w:ilvl="0" w:tplc="14487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E47BAF"/>
    <w:multiLevelType w:val="hybridMultilevel"/>
    <w:tmpl w:val="32BCBB02"/>
    <w:lvl w:ilvl="0" w:tplc="14487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990E76"/>
    <w:multiLevelType w:val="hybridMultilevel"/>
    <w:tmpl w:val="EA0A336A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55FC72AA"/>
    <w:multiLevelType w:val="hybridMultilevel"/>
    <w:tmpl w:val="DCAEA3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8BE3906"/>
    <w:multiLevelType w:val="hybridMultilevel"/>
    <w:tmpl w:val="49CA1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38756D"/>
    <w:multiLevelType w:val="hybridMultilevel"/>
    <w:tmpl w:val="720CA6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0B1E90"/>
    <w:multiLevelType w:val="hybridMultilevel"/>
    <w:tmpl w:val="334C74F6"/>
    <w:lvl w:ilvl="0" w:tplc="14487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E90117"/>
    <w:multiLevelType w:val="hybridMultilevel"/>
    <w:tmpl w:val="47AACA9C"/>
    <w:lvl w:ilvl="0" w:tplc="040C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>
    <w:nsid w:val="65524671"/>
    <w:multiLevelType w:val="hybridMultilevel"/>
    <w:tmpl w:val="B25E6E1C"/>
    <w:lvl w:ilvl="0" w:tplc="CB1C77E2">
      <w:start w:val="29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C65F8F"/>
    <w:multiLevelType w:val="hybridMultilevel"/>
    <w:tmpl w:val="9238E35C"/>
    <w:lvl w:ilvl="0" w:tplc="14487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8A1CCD"/>
    <w:multiLevelType w:val="hybridMultilevel"/>
    <w:tmpl w:val="6C6CF134"/>
    <w:lvl w:ilvl="0" w:tplc="4EB01596">
      <w:start w:val="29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32"/>
  </w:num>
  <w:num w:numId="4">
    <w:abstractNumId w:val="18"/>
  </w:num>
  <w:num w:numId="5">
    <w:abstractNumId w:val="27"/>
  </w:num>
  <w:num w:numId="6">
    <w:abstractNumId w:val="28"/>
  </w:num>
  <w:num w:numId="7">
    <w:abstractNumId w:val="8"/>
  </w:num>
  <w:num w:numId="8">
    <w:abstractNumId w:val="23"/>
  </w:num>
  <w:num w:numId="9">
    <w:abstractNumId w:val="26"/>
  </w:num>
  <w:num w:numId="10">
    <w:abstractNumId w:val="34"/>
  </w:num>
  <w:num w:numId="11">
    <w:abstractNumId w:val="31"/>
  </w:num>
  <w:num w:numId="12">
    <w:abstractNumId w:val="22"/>
  </w:num>
  <w:num w:numId="13">
    <w:abstractNumId w:val="14"/>
  </w:num>
  <w:num w:numId="14">
    <w:abstractNumId w:val="25"/>
  </w:num>
  <w:num w:numId="15">
    <w:abstractNumId w:val="29"/>
  </w:num>
  <w:num w:numId="16">
    <w:abstractNumId w:val="10"/>
  </w:num>
  <w:num w:numId="17">
    <w:abstractNumId w:val="2"/>
  </w:num>
  <w:num w:numId="18">
    <w:abstractNumId w:val="11"/>
  </w:num>
  <w:num w:numId="19">
    <w:abstractNumId w:val="9"/>
  </w:num>
  <w:num w:numId="20">
    <w:abstractNumId w:val="1"/>
  </w:num>
  <w:num w:numId="21">
    <w:abstractNumId w:val="12"/>
  </w:num>
  <w:num w:numId="22">
    <w:abstractNumId w:val="3"/>
  </w:num>
  <w:num w:numId="23">
    <w:abstractNumId w:val="4"/>
  </w:num>
  <w:num w:numId="24">
    <w:abstractNumId w:val="7"/>
  </w:num>
  <w:num w:numId="25">
    <w:abstractNumId w:val="13"/>
  </w:num>
  <w:num w:numId="26">
    <w:abstractNumId w:val="15"/>
  </w:num>
  <w:num w:numId="27">
    <w:abstractNumId w:val="21"/>
  </w:num>
  <w:num w:numId="28">
    <w:abstractNumId w:val="19"/>
  </w:num>
  <w:num w:numId="29">
    <w:abstractNumId w:val="5"/>
  </w:num>
  <w:num w:numId="30">
    <w:abstractNumId w:val="24"/>
  </w:num>
  <w:num w:numId="31">
    <w:abstractNumId w:val="35"/>
  </w:num>
  <w:num w:numId="32">
    <w:abstractNumId w:val="33"/>
  </w:num>
  <w:num w:numId="33">
    <w:abstractNumId w:val="16"/>
  </w:num>
  <w:num w:numId="34">
    <w:abstractNumId w:val="30"/>
  </w:num>
  <w:num w:numId="35">
    <w:abstractNumId w:val="0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9E"/>
    <w:rsid w:val="00002D90"/>
    <w:rsid w:val="00003D51"/>
    <w:rsid w:val="00004656"/>
    <w:rsid w:val="000133C1"/>
    <w:rsid w:val="00013E07"/>
    <w:rsid w:val="00015007"/>
    <w:rsid w:val="00022513"/>
    <w:rsid w:val="00025C4B"/>
    <w:rsid w:val="00027139"/>
    <w:rsid w:val="0003109D"/>
    <w:rsid w:val="00033B15"/>
    <w:rsid w:val="00036EAF"/>
    <w:rsid w:val="00042828"/>
    <w:rsid w:val="00043209"/>
    <w:rsid w:val="000525D1"/>
    <w:rsid w:val="000552F6"/>
    <w:rsid w:val="00055E09"/>
    <w:rsid w:val="000647BF"/>
    <w:rsid w:val="00064B0B"/>
    <w:rsid w:val="00067757"/>
    <w:rsid w:val="00067822"/>
    <w:rsid w:val="00072618"/>
    <w:rsid w:val="00083261"/>
    <w:rsid w:val="00086262"/>
    <w:rsid w:val="00091D24"/>
    <w:rsid w:val="000972E9"/>
    <w:rsid w:val="000A54ED"/>
    <w:rsid w:val="000B46ED"/>
    <w:rsid w:val="000B4AA5"/>
    <w:rsid w:val="000B5F71"/>
    <w:rsid w:val="000B7E42"/>
    <w:rsid w:val="000C6F9C"/>
    <w:rsid w:val="000C7290"/>
    <w:rsid w:val="000D092F"/>
    <w:rsid w:val="000D267C"/>
    <w:rsid w:val="000D4F5D"/>
    <w:rsid w:val="000E09B7"/>
    <w:rsid w:val="000E1C51"/>
    <w:rsid w:val="000F3504"/>
    <w:rsid w:val="0011045E"/>
    <w:rsid w:val="00110A96"/>
    <w:rsid w:val="00111F49"/>
    <w:rsid w:val="0011539C"/>
    <w:rsid w:val="00120F88"/>
    <w:rsid w:val="0012362D"/>
    <w:rsid w:val="00126BA8"/>
    <w:rsid w:val="00132CF5"/>
    <w:rsid w:val="00142C14"/>
    <w:rsid w:val="0014415B"/>
    <w:rsid w:val="001533DA"/>
    <w:rsid w:val="0016071B"/>
    <w:rsid w:val="00165984"/>
    <w:rsid w:val="001707C6"/>
    <w:rsid w:val="0017087E"/>
    <w:rsid w:val="001913D5"/>
    <w:rsid w:val="00194AF1"/>
    <w:rsid w:val="001A7C3F"/>
    <w:rsid w:val="001B0E4F"/>
    <w:rsid w:val="001B47E1"/>
    <w:rsid w:val="001C02BA"/>
    <w:rsid w:val="001C1976"/>
    <w:rsid w:val="001C5C16"/>
    <w:rsid w:val="001D2776"/>
    <w:rsid w:val="001D486A"/>
    <w:rsid w:val="001D497C"/>
    <w:rsid w:val="001D603F"/>
    <w:rsid w:val="001D6C84"/>
    <w:rsid w:val="001D6D14"/>
    <w:rsid w:val="001D7EE7"/>
    <w:rsid w:val="001E05C2"/>
    <w:rsid w:val="001E0EDB"/>
    <w:rsid w:val="001F353D"/>
    <w:rsid w:val="00206114"/>
    <w:rsid w:val="00206CCF"/>
    <w:rsid w:val="00207AB8"/>
    <w:rsid w:val="002179F5"/>
    <w:rsid w:val="00222B58"/>
    <w:rsid w:val="00225B1F"/>
    <w:rsid w:val="00225F4A"/>
    <w:rsid w:val="002344BE"/>
    <w:rsid w:val="00235722"/>
    <w:rsid w:val="00236998"/>
    <w:rsid w:val="00237E32"/>
    <w:rsid w:val="00241FEF"/>
    <w:rsid w:val="00242714"/>
    <w:rsid w:val="00243D2D"/>
    <w:rsid w:val="0024459E"/>
    <w:rsid w:val="00244C8C"/>
    <w:rsid w:val="002500D3"/>
    <w:rsid w:val="002529ED"/>
    <w:rsid w:val="0025379C"/>
    <w:rsid w:val="00255A32"/>
    <w:rsid w:val="00272E20"/>
    <w:rsid w:val="00276C1C"/>
    <w:rsid w:val="00277CFB"/>
    <w:rsid w:val="002806E5"/>
    <w:rsid w:val="002810E1"/>
    <w:rsid w:val="0028153C"/>
    <w:rsid w:val="00282422"/>
    <w:rsid w:val="00283B13"/>
    <w:rsid w:val="00283C70"/>
    <w:rsid w:val="0028790D"/>
    <w:rsid w:val="00292631"/>
    <w:rsid w:val="002A2ADD"/>
    <w:rsid w:val="002A471B"/>
    <w:rsid w:val="002A5667"/>
    <w:rsid w:val="002A5A6C"/>
    <w:rsid w:val="002A7B09"/>
    <w:rsid w:val="002C0916"/>
    <w:rsid w:val="002D0CFA"/>
    <w:rsid w:val="002E1CB1"/>
    <w:rsid w:val="002E212B"/>
    <w:rsid w:val="002E2910"/>
    <w:rsid w:val="002E3757"/>
    <w:rsid w:val="002E3AF2"/>
    <w:rsid w:val="002F36BC"/>
    <w:rsid w:val="002F53F7"/>
    <w:rsid w:val="002F6DCD"/>
    <w:rsid w:val="0030724A"/>
    <w:rsid w:val="003072D7"/>
    <w:rsid w:val="00311223"/>
    <w:rsid w:val="00311E89"/>
    <w:rsid w:val="00312D3C"/>
    <w:rsid w:val="00320934"/>
    <w:rsid w:val="0032300A"/>
    <w:rsid w:val="00324744"/>
    <w:rsid w:val="00326010"/>
    <w:rsid w:val="0033121C"/>
    <w:rsid w:val="0033144E"/>
    <w:rsid w:val="003317F5"/>
    <w:rsid w:val="00335FB0"/>
    <w:rsid w:val="00350C63"/>
    <w:rsid w:val="00355C82"/>
    <w:rsid w:val="00356531"/>
    <w:rsid w:val="0036352D"/>
    <w:rsid w:val="003650DE"/>
    <w:rsid w:val="0037206C"/>
    <w:rsid w:val="0037443F"/>
    <w:rsid w:val="00394118"/>
    <w:rsid w:val="003978F2"/>
    <w:rsid w:val="003B273A"/>
    <w:rsid w:val="003C099D"/>
    <w:rsid w:val="003C2E62"/>
    <w:rsid w:val="003C36FA"/>
    <w:rsid w:val="003C6159"/>
    <w:rsid w:val="003C703A"/>
    <w:rsid w:val="003D428B"/>
    <w:rsid w:val="003E18C2"/>
    <w:rsid w:val="003E76D9"/>
    <w:rsid w:val="003F6611"/>
    <w:rsid w:val="00400461"/>
    <w:rsid w:val="0040618E"/>
    <w:rsid w:val="0041166E"/>
    <w:rsid w:val="00421F34"/>
    <w:rsid w:val="00423C04"/>
    <w:rsid w:val="0043114E"/>
    <w:rsid w:val="00431E23"/>
    <w:rsid w:val="00433CFE"/>
    <w:rsid w:val="0044189A"/>
    <w:rsid w:val="0044403F"/>
    <w:rsid w:val="00444FB2"/>
    <w:rsid w:val="0044729E"/>
    <w:rsid w:val="00452C88"/>
    <w:rsid w:val="004556C9"/>
    <w:rsid w:val="00465D79"/>
    <w:rsid w:val="00466BA8"/>
    <w:rsid w:val="004729AC"/>
    <w:rsid w:val="00473D00"/>
    <w:rsid w:val="004759C5"/>
    <w:rsid w:val="004760B2"/>
    <w:rsid w:val="00482E48"/>
    <w:rsid w:val="004838CF"/>
    <w:rsid w:val="00490609"/>
    <w:rsid w:val="00492FFD"/>
    <w:rsid w:val="00493DB0"/>
    <w:rsid w:val="00496F4B"/>
    <w:rsid w:val="004A5914"/>
    <w:rsid w:val="004A7664"/>
    <w:rsid w:val="004B169C"/>
    <w:rsid w:val="004B1A2C"/>
    <w:rsid w:val="004B6285"/>
    <w:rsid w:val="004B637C"/>
    <w:rsid w:val="004C1A66"/>
    <w:rsid w:val="004C70E1"/>
    <w:rsid w:val="004C74AE"/>
    <w:rsid w:val="004D377F"/>
    <w:rsid w:val="004D4728"/>
    <w:rsid w:val="004E6CD6"/>
    <w:rsid w:val="004F2D57"/>
    <w:rsid w:val="004F4C50"/>
    <w:rsid w:val="004F5FE9"/>
    <w:rsid w:val="005001A1"/>
    <w:rsid w:val="00505FA6"/>
    <w:rsid w:val="00506B98"/>
    <w:rsid w:val="0051025B"/>
    <w:rsid w:val="005115AF"/>
    <w:rsid w:val="0051204B"/>
    <w:rsid w:val="00512592"/>
    <w:rsid w:val="005162E9"/>
    <w:rsid w:val="00516920"/>
    <w:rsid w:val="005248B2"/>
    <w:rsid w:val="005259F2"/>
    <w:rsid w:val="00526CBF"/>
    <w:rsid w:val="00531C2B"/>
    <w:rsid w:val="00543466"/>
    <w:rsid w:val="00544E27"/>
    <w:rsid w:val="00560B15"/>
    <w:rsid w:val="005754EE"/>
    <w:rsid w:val="00581273"/>
    <w:rsid w:val="00582F9B"/>
    <w:rsid w:val="0058304A"/>
    <w:rsid w:val="00584FAC"/>
    <w:rsid w:val="00586E27"/>
    <w:rsid w:val="00587D42"/>
    <w:rsid w:val="0059110E"/>
    <w:rsid w:val="005A4CE0"/>
    <w:rsid w:val="005B040D"/>
    <w:rsid w:val="005C0417"/>
    <w:rsid w:val="005C5C24"/>
    <w:rsid w:val="005C63D5"/>
    <w:rsid w:val="005C7688"/>
    <w:rsid w:val="005D1A25"/>
    <w:rsid w:val="005D4525"/>
    <w:rsid w:val="005D4A19"/>
    <w:rsid w:val="005D6DAB"/>
    <w:rsid w:val="005F0E47"/>
    <w:rsid w:val="005F4106"/>
    <w:rsid w:val="005F70A4"/>
    <w:rsid w:val="00621F99"/>
    <w:rsid w:val="006312A9"/>
    <w:rsid w:val="0063330A"/>
    <w:rsid w:val="00635D40"/>
    <w:rsid w:val="006367CF"/>
    <w:rsid w:val="00650535"/>
    <w:rsid w:val="006513EB"/>
    <w:rsid w:val="00651F39"/>
    <w:rsid w:val="006535C0"/>
    <w:rsid w:val="0065545B"/>
    <w:rsid w:val="006645E5"/>
    <w:rsid w:val="00664F7C"/>
    <w:rsid w:val="00666F3E"/>
    <w:rsid w:val="00675B5F"/>
    <w:rsid w:val="00680756"/>
    <w:rsid w:val="00687283"/>
    <w:rsid w:val="0069072D"/>
    <w:rsid w:val="0069284B"/>
    <w:rsid w:val="0069683E"/>
    <w:rsid w:val="006A0CE8"/>
    <w:rsid w:val="006B2A75"/>
    <w:rsid w:val="006C2D4F"/>
    <w:rsid w:val="006C367A"/>
    <w:rsid w:val="006E7A51"/>
    <w:rsid w:val="006E7E90"/>
    <w:rsid w:val="007030E0"/>
    <w:rsid w:val="00711969"/>
    <w:rsid w:val="00721022"/>
    <w:rsid w:val="0072253E"/>
    <w:rsid w:val="007258F0"/>
    <w:rsid w:val="00725CF0"/>
    <w:rsid w:val="00732DB5"/>
    <w:rsid w:val="00735A81"/>
    <w:rsid w:val="0073758A"/>
    <w:rsid w:val="00753189"/>
    <w:rsid w:val="007550C9"/>
    <w:rsid w:val="007624A4"/>
    <w:rsid w:val="00762A71"/>
    <w:rsid w:val="00765894"/>
    <w:rsid w:val="00785AD0"/>
    <w:rsid w:val="007867E3"/>
    <w:rsid w:val="007969E8"/>
    <w:rsid w:val="007A055B"/>
    <w:rsid w:val="007A7A14"/>
    <w:rsid w:val="007B0D4D"/>
    <w:rsid w:val="007B3DDC"/>
    <w:rsid w:val="007C20AB"/>
    <w:rsid w:val="007C3C84"/>
    <w:rsid w:val="007C642F"/>
    <w:rsid w:val="007C7418"/>
    <w:rsid w:val="007C770B"/>
    <w:rsid w:val="007D57C5"/>
    <w:rsid w:val="007E2B46"/>
    <w:rsid w:val="007E391F"/>
    <w:rsid w:val="007F296E"/>
    <w:rsid w:val="007F5DD8"/>
    <w:rsid w:val="007F65A6"/>
    <w:rsid w:val="00807237"/>
    <w:rsid w:val="00807BFF"/>
    <w:rsid w:val="00811136"/>
    <w:rsid w:val="00814037"/>
    <w:rsid w:val="00821619"/>
    <w:rsid w:val="0082413B"/>
    <w:rsid w:val="008276E7"/>
    <w:rsid w:val="00832B1F"/>
    <w:rsid w:val="008355D7"/>
    <w:rsid w:val="0084010D"/>
    <w:rsid w:val="008426BC"/>
    <w:rsid w:val="008458F3"/>
    <w:rsid w:val="00846BB7"/>
    <w:rsid w:val="008610BA"/>
    <w:rsid w:val="008627F8"/>
    <w:rsid w:val="00863283"/>
    <w:rsid w:val="00871220"/>
    <w:rsid w:val="00872738"/>
    <w:rsid w:val="008746E2"/>
    <w:rsid w:val="00874C0D"/>
    <w:rsid w:val="00877A6B"/>
    <w:rsid w:val="00880EB1"/>
    <w:rsid w:val="0088116D"/>
    <w:rsid w:val="00887A70"/>
    <w:rsid w:val="00895012"/>
    <w:rsid w:val="00897C57"/>
    <w:rsid w:val="008A207B"/>
    <w:rsid w:val="008A214F"/>
    <w:rsid w:val="008B5DE0"/>
    <w:rsid w:val="008D75FC"/>
    <w:rsid w:val="008E3426"/>
    <w:rsid w:val="008E580E"/>
    <w:rsid w:val="008F2B0D"/>
    <w:rsid w:val="00913B68"/>
    <w:rsid w:val="00913CE3"/>
    <w:rsid w:val="00924004"/>
    <w:rsid w:val="00931518"/>
    <w:rsid w:val="00932289"/>
    <w:rsid w:val="00936FDC"/>
    <w:rsid w:val="00937865"/>
    <w:rsid w:val="00947ABC"/>
    <w:rsid w:val="009509AE"/>
    <w:rsid w:val="00955289"/>
    <w:rsid w:val="009553A7"/>
    <w:rsid w:val="009726E2"/>
    <w:rsid w:val="00977566"/>
    <w:rsid w:val="00980F5D"/>
    <w:rsid w:val="00982658"/>
    <w:rsid w:val="00983295"/>
    <w:rsid w:val="009850E0"/>
    <w:rsid w:val="00990DAC"/>
    <w:rsid w:val="009941C6"/>
    <w:rsid w:val="00995817"/>
    <w:rsid w:val="009A004B"/>
    <w:rsid w:val="009A0725"/>
    <w:rsid w:val="009A4AC3"/>
    <w:rsid w:val="009B0179"/>
    <w:rsid w:val="009C6332"/>
    <w:rsid w:val="009C6EA8"/>
    <w:rsid w:val="009C7B3A"/>
    <w:rsid w:val="009E0233"/>
    <w:rsid w:val="009E7B5B"/>
    <w:rsid w:val="009F0449"/>
    <w:rsid w:val="009F0B5F"/>
    <w:rsid w:val="009F27C0"/>
    <w:rsid w:val="009F41FF"/>
    <w:rsid w:val="009F4D3F"/>
    <w:rsid w:val="00A0534F"/>
    <w:rsid w:val="00A05F07"/>
    <w:rsid w:val="00A37EFA"/>
    <w:rsid w:val="00A4041D"/>
    <w:rsid w:val="00A4211B"/>
    <w:rsid w:val="00A42314"/>
    <w:rsid w:val="00A4422C"/>
    <w:rsid w:val="00A448AA"/>
    <w:rsid w:val="00A44E5C"/>
    <w:rsid w:val="00A53D3F"/>
    <w:rsid w:val="00A55343"/>
    <w:rsid w:val="00A62651"/>
    <w:rsid w:val="00A62E11"/>
    <w:rsid w:val="00A62F2D"/>
    <w:rsid w:val="00A64128"/>
    <w:rsid w:val="00A642CF"/>
    <w:rsid w:val="00A64CF6"/>
    <w:rsid w:val="00A677DD"/>
    <w:rsid w:val="00A67AD4"/>
    <w:rsid w:val="00A7637A"/>
    <w:rsid w:val="00A8090A"/>
    <w:rsid w:val="00A823B2"/>
    <w:rsid w:val="00A84AD9"/>
    <w:rsid w:val="00A94438"/>
    <w:rsid w:val="00A95501"/>
    <w:rsid w:val="00A962B7"/>
    <w:rsid w:val="00A96335"/>
    <w:rsid w:val="00AA170C"/>
    <w:rsid w:val="00AA2E80"/>
    <w:rsid w:val="00AA6A31"/>
    <w:rsid w:val="00AA6EBF"/>
    <w:rsid w:val="00AB4227"/>
    <w:rsid w:val="00AB6CAF"/>
    <w:rsid w:val="00AC1416"/>
    <w:rsid w:val="00AC2045"/>
    <w:rsid w:val="00AC318E"/>
    <w:rsid w:val="00AC4C36"/>
    <w:rsid w:val="00AE1F52"/>
    <w:rsid w:val="00AE70A9"/>
    <w:rsid w:val="00AF1B21"/>
    <w:rsid w:val="00AF75D0"/>
    <w:rsid w:val="00B00610"/>
    <w:rsid w:val="00B06B67"/>
    <w:rsid w:val="00B13904"/>
    <w:rsid w:val="00B3366D"/>
    <w:rsid w:val="00B33A08"/>
    <w:rsid w:val="00B44907"/>
    <w:rsid w:val="00B53850"/>
    <w:rsid w:val="00B56991"/>
    <w:rsid w:val="00B67241"/>
    <w:rsid w:val="00B70131"/>
    <w:rsid w:val="00B71A2A"/>
    <w:rsid w:val="00B76CA7"/>
    <w:rsid w:val="00B77EED"/>
    <w:rsid w:val="00B84ECD"/>
    <w:rsid w:val="00B8629F"/>
    <w:rsid w:val="00B928BB"/>
    <w:rsid w:val="00B957AA"/>
    <w:rsid w:val="00BA2126"/>
    <w:rsid w:val="00BA6BD0"/>
    <w:rsid w:val="00BA73D6"/>
    <w:rsid w:val="00BA748C"/>
    <w:rsid w:val="00BB29E1"/>
    <w:rsid w:val="00BB3D61"/>
    <w:rsid w:val="00BB5560"/>
    <w:rsid w:val="00BB61A4"/>
    <w:rsid w:val="00BB6B80"/>
    <w:rsid w:val="00BC4CEA"/>
    <w:rsid w:val="00BD29B0"/>
    <w:rsid w:val="00BF201E"/>
    <w:rsid w:val="00BF5B9A"/>
    <w:rsid w:val="00BF5DF3"/>
    <w:rsid w:val="00C0030A"/>
    <w:rsid w:val="00C0332E"/>
    <w:rsid w:val="00C067F8"/>
    <w:rsid w:val="00C077A3"/>
    <w:rsid w:val="00C115B9"/>
    <w:rsid w:val="00C15420"/>
    <w:rsid w:val="00C15446"/>
    <w:rsid w:val="00C26B79"/>
    <w:rsid w:val="00C40AFF"/>
    <w:rsid w:val="00C44956"/>
    <w:rsid w:val="00C45336"/>
    <w:rsid w:val="00C47B50"/>
    <w:rsid w:val="00C5226A"/>
    <w:rsid w:val="00C5763C"/>
    <w:rsid w:val="00C6314C"/>
    <w:rsid w:val="00C770F7"/>
    <w:rsid w:val="00C7758E"/>
    <w:rsid w:val="00C92C73"/>
    <w:rsid w:val="00C9611C"/>
    <w:rsid w:val="00CA542E"/>
    <w:rsid w:val="00CA6E89"/>
    <w:rsid w:val="00CB645C"/>
    <w:rsid w:val="00CB6D92"/>
    <w:rsid w:val="00CC7B10"/>
    <w:rsid w:val="00CE0121"/>
    <w:rsid w:val="00CE2EAF"/>
    <w:rsid w:val="00CE312D"/>
    <w:rsid w:val="00CE38F0"/>
    <w:rsid w:val="00CF0AC9"/>
    <w:rsid w:val="00CF0CD5"/>
    <w:rsid w:val="00CF3D62"/>
    <w:rsid w:val="00CF4872"/>
    <w:rsid w:val="00CF5DD0"/>
    <w:rsid w:val="00CF5FEC"/>
    <w:rsid w:val="00CF7C9D"/>
    <w:rsid w:val="00D01026"/>
    <w:rsid w:val="00D018E9"/>
    <w:rsid w:val="00D02880"/>
    <w:rsid w:val="00D25F43"/>
    <w:rsid w:val="00D26524"/>
    <w:rsid w:val="00D36847"/>
    <w:rsid w:val="00D36938"/>
    <w:rsid w:val="00D454A7"/>
    <w:rsid w:val="00D51C46"/>
    <w:rsid w:val="00D56190"/>
    <w:rsid w:val="00D57DBE"/>
    <w:rsid w:val="00D70A46"/>
    <w:rsid w:val="00D75794"/>
    <w:rsid w:val="00D76F41"/>
    <w:rsid w:val="00D8359F"/>
    <w:rsid w:val="00D87B5A"/>
    <w:rsid w:val="00D92434"/>
    <w:rsid w:val="00D958DC"/>
    <w:rsid w:val="00DA1C8B"/>
    <w:rsid w:val="00DB1C05"/>
    <w:rsid w:val="00DB4D70"/>
    <w:rsid w:val="00DB6C7D"/>
    <w:rsid w:val="00DB710D"/>
    <w:rsid w:val="00DC3813"/>
    <w:rsid w:val="00DD5D06"/>
    <w:rsid w:val="00DE2C45"/>
    <w:rsid w:val="00DE33AD"/>
    <w:rsid w:val="00DE363F"/>
    <w:rsid w:val="00DE3B9E"/>
    <w:rsid w:val="00DE6595"/>
    <w:rsid w:val="00DF7F1C"/>
    <w:rsid w:val="00E04884"/>
    <w:rsid w:val="00E132DC"/>
    <w:rsid w:val="00E15CB3"/>
    <w:rsid w:val="00E21FEB"/>
    <w:rsid w:val="00E32FE7"/>
    <w:rsid w:val="00E3387E"/>
    <w:rsid w:val="00E45F2D"/>
    <w:rsid w:val="00E52469"/>
    <w:rsid w:val="00E52BD4"/>
    <w:rsid w:val="00E548DE"/>
    <w:rsid w:val="00E6700F"/>
    <w:rsid w:val="00E70C2B"/>
    <w:rsid w:val="00E738F6"/>
    <w:rsid w:val="00E776C9"/>
    <w:rsid w:val="00E936E5"/>
    <w:rsid w:val="00E9464C"/>
    <w:rsid w:val="00EA0DD2"/>
    <w:rsid w:val="00EA2C2C"/>
    <w:rsid w:val="00EA2F11"/>
    <w:rsid w:val="00EB1E64"/>
    <w:rsid w:val="00EB3C96"/>
    <w:rsid w:val="00EC14EC"/>
    <w:rsid w:val="00EE056F"/>
    <w:rsid w:val="00EE419E"/>
    <w:rsid w:val="00EE6CD6"/>
    <w:rsid w:val="00EE74C0"/>
    <w:rsid w:val="00EF2EAE"/>
    <w:rsid w:val="00EF6ADE"/>
    <w:rsid w:val="00F034F2"/>
    <w:rsid w:val="00F04C99"/>
    <w:rsid w:val="00F10144"/>
    <w:rsid w:val="00F227D3"/>
    <w:rsid w:val="00F243D7"/>
    <w:rsid w:val="00F27C00"/>
    <w:rsid w:val="00F30DA2"/>
    <w:rsid w:val="00F33604"/>
    <w:rsid w:val="00F33E93"/>
    <w:rsid w:val="00F34564"/>
    <w:rsid w:val="00F36E63"/>
    <w:rsid w:val="00F45CF5"/>
    <w:rsid w:val="00F45DBF"/>
    <w:rsid w:val="00F476C3"/>
    <w:rsid w:val="00F53D10"/>
    <w:rsid w:val="00F578AB"/>
    <w:rsid w:val="00F611E3"/>
    <w:rsid w:val="00F64CF9"/>
    <w:rsid w:val="00F76F3B"/>
    <w:rsid w:val="00F779D2"/>
    <w:rsid w:val="00F85CD3"/>
    <w:rsid w:val="00F86083"/>
    <w:rsid w:val="00F87656"/>
    <w:rsid w:val="00F90AA5"/>
    <w:rsid w:val="00F93462"/>
    <w:rsid w:val="00F936B9"/>
    <w:rsid w:val="00F97E27"/>
    <w:rsid w:val="00FA1F19"/>
    <w:rsid w:val="00FB34F5"/>
    <w:rsid w:val="00FB5984"/>
    <w:rsid w:val="00FB5ADF"/>
    <w:rsid w:val="00FB65A1"/>
    <w:rsid w:val="00FB7DA6"/>
    <w:rsid w:val="00FC174D"/>
    <w:rsid w:val="00FC1EA3"/>
    <w:rsid w:val="00FC340E"/>
    <w:rsid w:val="00FC6FD9"/>
    <w:rsid w:val="00FC7572"/>
    <w:rsid w:val="00FD2607"/>
    <w:rsid w:val="00FD2DF3"/>
    <w:rsid w:val="00FE16A8"/>
    <w:rsid w:val="00FF1D6C"/>
    <w:rsid w:val="00FF3075"/>
    <w:rsid w:val="00FF579B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uiPriority w:val="9"/>
    <w:qFormat/>
    <w:rsid w:val="00A7637A"/>
    <w:pPr>
      <w:spacing w:before="225" w:after="225" w:line="264" w:lineRule="atLeast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A7637A"/>
    <w:pPr>
      <w:spacing w:before="225" w:after="225" w:line="264" w:lineRule="atLeast"/>
      <w:outlineLvl w:val="2"/>
    </w:pPr>
    <w:rPr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71220"/>
    <w:rPr>
      <w:color w:val="4773CC"/>
      <w:u w:val="single"/>
    </w:rPr>
  </w:style>
  <w:style w:type="paragraph" w:customStyle="1" w:styleId="comment-text1">
    <w:name w:val="comment-text1"/>
    <w:basedOn w:val="Normal"/>
    <w:rsid w:val="00E548DE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Default">
    <w:name w:val="Default"/>
    <w:rsid w:val="008D75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E946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946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091D2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rsid w:val="00091D24"/>
    <w:rPr>
      <w:sz w:val="24"/>
      <w:szCs w:val="24"/>
    </w:rPr>
  </w:style>
  <w:style w:type="paragraph" w:styleId="Pieddepage">
    <w:name w:val="footer"/>
    <w:basedOn w:val="Normal"/>
    <w:link w:val="PieddepageCar"/>
    <w:rsid w:val="00091D2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91D24"/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A7637A"/>
    <w:rPr>
      <w:b/>
      <w:bCs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7637A"/>
    <w:rPr>
      <w:b/>
      <w:bCs/>
      <w:sz w:val="30"/>
      <w:szCs w:val="30"/>
    </w:rPr>
  </w:style>
  <w:style w:type="paragraph" w:styleId="NormalWeb">
    <w:name w:val="Normal (Web)"/>
    <w:basedOn w:val="Normal"/>
    <w:uiPriority w:val="99"/>
    <w:unhideWhenUsed/>
    <w:rsid w:val="00A7637A"/>
    <w:pPr>
      <w:spacing w:after="75"/>
    </w:pPr>
  </w:style>
  <w:style w:type="character" w:styleId="lev">
    <w:name w:val="Strong"/>
    <w:basedOn w:val="Policepardfaut"/>
    <w:uiPriority w:val="22"/>
    <w:qFormat/>
    <w:rsid w:val="00A7637A"/>
    <w:rPr>
      <w:b/>
      <w:bCs/>
    </w:rPr>
  </w:style>
  <w:style w:type="paragraph" w:styleId="Paragraphedeliste">
    <w:name w:val="List Paragraph"/>
    <w:basedOn w:val="Normal"/>
    <w:uiPriority w:val="34"/>
    <w:qFormat/>
    <w:rsid w:val="00575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qFormat/>
    <w:rsid w:val="003072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3072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uiPriority w:val="9"/>
    <w:qFormat/>
    <w:rsid w:val="00A7637A"/>
    <w:pPr>
      <w:spacing w:before="225" w:after="225" w:line="264" w:lineRule="atLeast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A7637A"/>
    <w:pPr>
      <w:spacing w:before="225" w:after="225" w:line="264" w:lineRule="atLeast"/>
      <w:outlineLvl w:val="2"/>
    </w:pPr>
    <w:rPr>
      <w:b/>
      <w:bCs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71220"/>
    <w:rPr>
      <w:color w:val="4773CC"/>
      <w:u w:val="single"/>
    </w:rPr>
  </w:style>
  <w:style w:type="paragraph" w:customStyle="1" w:styleId="comment-text1">
    <w:name w:val="comment-text1"/>
    <w:basedOn w:val="Normal"/>
    <w:rsid w:val="00E548DE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Default">
    <w:name w:val="Default"/>
    <w:rsid w:val="008D75F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E9464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946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091D2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rsid w:val="00091D24"/>
    <w:rPr>
      <w:sz w:val="24"/>
      <w:szCs w:val="24"/>
    </w:rPr>
  </w:style>
  <w:style w:type="paragraph" w:styleId="Pieddepage">
    <w:name w:val="footer"/>
    <w:basedOn w:val="Normal"/>
    <w:link w:val="PieddepageCar"/>
    <w:rsid w:val="00091D2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rsid w:val="00091D24"/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A7637A"/>
    <w:rPr>
      <w:b/>
      <w:bCs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A7637A"/>
    <w:rPr>
      <w:b/>
      <w:bCs/>
      <w:sz w:val="30"/>
      <w:szCs w:val="30"/>
    </w:rPr>
  </w:style>
  <w:style w:type="paragraph" w:styleId="NormalWeb">
    <w:name w:val="Normal (Web)"/>
    <w:basedOn w:val="Normal"/>
    <w:uiPriority w:val="99"/>
    <w:unhideWhenUsed/>
    <w:rsid w:val="00A7637A"/>
    <w:pPr>
      <w:spacing w:after="75"/>
    </w:pPr>
  </w:style>
  <w:style w:type="character" w:styleId="lev">
    <w:name w:val="Strong"/>
    <w:basedOn w:val="Policepardfaut"/>
    <w:uiPriority w:val="22"/>
    <w:qFormat/>
    <w:rsid w:val="00A7637A"/>
    <w:rPr>
      <w:b/>
      <w:bCs/>
    </w:rPr>
  </w:style>
  <w:style w:type="paragraph" w:styleId="Paragraphedeliste">
    <w:name w:val="List Paragraph"/>
    <w:basedOn w:val="Normal"/>
    <w:uiPriority w:val="34"/>
    <w:qFormat/>
    <w:rsid w:val="00575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qFormat/>
    <w:rsid w:val="003072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rsid w:val="003072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6730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6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509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721527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199005">
                              <w:marLeft w:val="0"/>
                              <w:marRight w:val="-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06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95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077031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1127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7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728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917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36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318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1455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751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301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352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2965">
          <w:marLeft w:val="0"/>
          <w:marRight w:val="0"/>
          <w:marTop w:val="0"/>
          <w:marBottom w:val="0"/>
          <w:divBdr>
            <w:top w:val="single" w:sz="6" w:space="0" w:color="E1E1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1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94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3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72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0420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26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26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399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53387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29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9825">
                          <w:marLeft w:val="-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0773">
                              <w:marLeft w:val="0"/>
                              <w:marRight w:val="-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7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6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8558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29938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20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19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70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63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477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2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79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292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054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0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03398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080B1-2143-4BE0-85DD-02FD92C6D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ACMA5511</dc:creator>
  <cp:lastModifiedBy>MUSANGER Vincent SCOE</cp:lastModifiedBy>
  <cp:revision>4</cp:revision>
  <cp:lastPrinted>2019-08-06T12:20:00Z</cp:lastPrinted>
  <dcterms:created xsi:type="dcterms:W3CDTF">2019-08-07T10:23:00Z</dcterms:created>
  <dcterms:modified xsi:type="dcterms:W3CDTF">2019-08-07T10:26:00Z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